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D8A2B" w14:textId="77777777" w:rsidR="00AF2339" w:rsidRDefault="00D27FB6" w:rsidP="00216BD8">
      <w:pPr>
        <w:spacing w:after="0" w:line="240" w:lineRule="auto"/>
        <w:jc w:val="center"/>
        <w:rPr>
          <w:rFonts w:ascii="Times New Roman" w:eastAsia="Times New Roman" w:hAnsi="Times New Roman"/>
          <w:b/>
          <w:sz w:val="24"/>
          <w:szCs w:val="24"/>
          <w:lang w:eastAsia="ru-RU"/>
        </w:rPr>
      </w:pPr>
      <w:bookmarkStart w:id="0" w:name="_ref_1430317"/>
      <w:r w:rsidRPr="00F32FBB">
        <w:rPr>
          <w:rFonts w:ascii="Times New Roman" w:eastAsia="Times New Roman" w:hAnsi="Times New Roman"/>
          <w:b/>
          <w:sz w:val="24"/>
          <w:szCs w:val="24"/>
          <w:lang w:eastAsia="ru-RU"/>
        </w:rPr>
        <w:t>ДОГОВОР</w:t>
      </w:r>
      <w:r w:rsidR="00FF3D58">
        <w:rPr>
          <w:rFonts w:ascii="Times New Roman" w:eastAsia="Times New Roman" w:hAnsi="Times New Roman"/>
          <w:b/>
          <w:sz w:val="24"/>
          <w:szCs w:val="24"/>
          <w:lang w:eastAsia="ru-RU"/>
        </w:rPr>
        <w:t xml:space="preserve"> </w:t>
      </w:r>
      <w:r w:rsidR="00AF2339">
        <w:rPr>
          <w:rFonts w:ascii="Times New Roman" w:eastAsia="Times New Roman" w:hAnsi="Times New Roman"/>
          <w:b/>
          <w:sz w:val="24"/>
          <w:szCs w:val="24"/>
          <w:lang w:eastAsia="ru-RU"/>
        </w:rPr>
        <w:t xml:space="preserve">ПРИСОЕДИНЕНИЯ </w:t>
      </w:r>
    </w:p>
    <w:p w14:paraId="0CAA5B68" w14:textId="77777777" w:rsidR="001D3E28" w:rsidRPr="00F32FBB" w:rsidRDefault="00AF2339" w:rsidP="00216BD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 ПРЕДОСТАВЛЕНИЕМ ОБОРУДОВАНИЯ </w:t>
      </w:r>
      <w:r w:rsidR="001D3E28" w:rsidRPr="00F32FBB">
        <w:rPr>
          <w:rFonts w:ascii="Times New Roman" w:eastAsia="Times New Roman" w:hAnsi="Times New Roman"/>
          <w:b/>
          <w:sz w:val="24"/>
          <w:szCs w:val="24"/>
          <w:lang w:eastAsia="ru-RU"/>
        </w:rPr>
        <w:t xml:space="preserve">№ </w:t>
      </w:r>
      <w:r w:rsidR="00D27FB6" w:rsidRPr="00F32FBB">
        <w:rPr>
          <w:rFonts w:ascii="Times New Roman" w:eastAsia="Times New Roman" w:hAnsi="Times New Roman"/>
          <w:b/>
          <w:sz w:val="24"/>
          <w:szCs w:val="24"/>
          <w:lang w:eastAsia="ru-RU"/>
        </w:rPr>
        <w:t>__________</w:t>
      </w:r>
    </w:p>
    <w:p w14:paraId="7E8158B4" w14:textId="77777777" w:rsidR="001D3E28" w:rsidRPr="00F32FBB" w:rsidRDefault="001D3E28" w:rsidP="001D3E28">
      <w:pPr>
        <w:spacing w:after="0" w:line="240" w:lineRule="auto"/>
        <w:jc w:val="center"/>
        <w:rPr>
          <w:rFonts w:ascii="Times New Roman" w:eastAsia="Times New Roman" w:hAnsi="Times New Roman"/>
          <w:sz w:val="24"/>
          <w:szCs w:val="24"/>
          <w:lang w:eastAsia="ru-RU"/>
        </w:rPr>
      </w:pPr>
    </w:p>
    <w:p w14:paraId="4334ECDF" w14:textId="1FCD9011" w:rsidR="001D3E28" w:rsidRPr="00DD7DC8" w:rsidRDefault="001D3E28" w:rsidP="00D27FB6">
      <w:pPr>
        <w:spacing w:after="0" w:line="240" w:lineRule="auto"/>
        <w:jc w:val="both"/>
        <w:rPr>
          <w:rFonts w:ascii="Times New Roman" w:hAnsi="Times New Roman"/>
          <w:sz w:val="24"/>
          <w:szCs w:val="24"/>
          <w:lang w:eastAsia="ru-RU"/>
        </w:rPr>
      </w:pPr>
      <w:r w:rsidRPr="00DD7DC8">
        <w:rPr>
          <w:rFonts w:ascii="Times New Roman" w:eastAsia="Times New Roman" w:hAnsi="Times New Roman"/>
          <w:sz w:val="24"/>
          <w:szCs w:val="24"/>
          <w:lang w:eastAsia="ru-RU"/>
        </w:rPr>
        <w:t xml:space="preserve">г. </w:t>
      </w:r>
      <w:r w:rsidR="00C35DCD">
        <w:rPr>
          <w:rFonts w:ascii="Times New Roman" w:eastAsia="Times New Roman" w:hAnsi="Times New Roman"/>
          <w:sz w:val="24"/>
          <w:szCs w:val="24"/>
          <w:lang w:eastAsia="ru-RU"/>
        </w:rPr>
        <w:t>Владимир</w:t>
      </w:r>
      <w:r w:rsidRPr="00DD7DC8">
        <w:rPr>
          <w:rFonts w:ascii="Times New Roman" w:eastAsia="Times New Roman" w:hAnsi="Times New Roman"/>
          <w:sz w:val="24"/>
          <w:szCs w:val="24"/>
          <w:lang w:eastAsia="ru-RU"/>
        </w:rPr>
        <w:tab/>
      </w:r>
      <w:r w:rsidRPr="00DD7DC8">
        <w:rPr>
          <w:rFonts w:ascii="Times New Roman" w:eastAsia="Times New Roman" w:hAnsi="Times New Roman"/>
          <w:sz w:val="24"/>
          <w:szCs w:val="24"/>
          <w:lang w:eastAsia="ru-RU"/>
        </w:rPr>
        <w:tab/>
      </w:r>
      <w:r w:rsidRPr="00DD7DC8">
        <w:rPr>
          <w:rFonts w:ascii="Times New Roman" w:eastAsia="Times New Roman" w:hAnsi="Times New Roman"/>
          <w:sz w:val="24"/>
          <w:szCs w:val="24"/>
          <w:lang w:eastAsia="ru-RU"/>
        </w:rPr>
        <w:tab/>
      </w:r>
      <w:r w:rsidRPr="00DD7DC8">
        <w:rPr>
          <w:rFonts w:ascii="Times New Roman" w:eastAsia="Times New Roman" w:hAnsi="Times New Roman"/>
          <w:sz w:val="24"/>
          <w:szCs w:val="24"/>
          <w:lang w:eastAsia="ru-RU"/>
        </w:rPr>
        <w:tab/>
      </w:r>
      <w:r w:rsidR="00216BD8" w:rsidRPr="00DD7DC8">
        <w:rPr>
          <w:rFonts w:ascii="Times New Roman" w:eastAsia="Times New Roman" w:hAnsi="Times New Roman"/>
          <w:sz w:val="24"/>
          <w:szCs w:val="24"/>
          <w:lang w:eastAsia="ru-RU"/>
        </w:rPr>
        <w:t xml:space="preserve">                 </w:t>
      </w:r>
      <w:r w:rsidR="00D27FB6" w:rsidRPr="00DD7DC8">
        <w:rPr>
          <w:rFonts w:ascii="Times New Roman" w:eastAsia="Times New Roman" w:hAnsi="Times New Roman"/>
          <w:sz w:val="24"/>
          <w:szCs w:val="24"/>
          <w:lang w:eastAsia="ru-RU"/>
        </w:rPr>
        <w:t xml:space="preserve">     </w:t>
      </w:r>
      <w:r w:rsidR="00C35DCD">
        <w:rPr>
          <w:rFonts w:ascii="Times New Roman" w:eastAsia="Times New Roman" w:hAnsi="Times New Roman"/>
          <w:sz w:val="24"/>
          <w:szCs w:val="24"/>
          <w:lang w:eastAsia="ru-RU"/>
        </w:rPr>
        <w:t xml:space="preserve">                               </w:t>
      </w:r>
      <w:r w:rsidR="002D7042" w:rsidRPr="00DD7DC8">
        <w:rPr>
          <w:rFonts w:ascii="Times New Roman" w:eastAsia="Times New Roman" w:hAnsi="Times New Roman"/>
          <w:sz w:val="24"/>
          <w:szCs w:val="24"/>
          <w:lang w:eastAsia="ru-RU"/>
        </w:rPr>
        <w:t xml:space="preserve">           </w:t>
      </w:r>
      <w:r w:rsidR="00D27FB6" w:rsidRPr="00DD7DC8">
        <w:rPr>
          <w:rFonts w:ascii="Times New Roman" w:eastAsia="Times New Roman" w:hAnsi="Times New Roman"/>
          <w:sz w:val="24"/>
          <w:szCs w:val="24"/>
          <w:lang w:eastAsia="ru-RU"/>
        </w:rPr>
        <w:t xml:space="preserve"> </w:t>
      </w:r>
      <w:r w:rsidRPr="00DD7DC8">
        <w:rPr>
          <w:rFonts w:ascii="Times New Roman" w:eastAsia="Times New Roman" w:hAnsi="Times New Roman"/>
          <w:sz w:val="24"/>
          <w:szCs w:val="24"/>
          <w:lang w:eastAsia="ru-RU"/>
        </w:rPr>
        <w:t>«</w:t>
      </w:r>
      <w:r w:rsidR="00256AF6" w:rsidRPr="00DD7DC8">
        <w:rPr>
          <w:rFonts w:ascii="Times New Roman" w:eastAsia="Times New Roman" w:hAnsi="Times New Roman"/>
          <w:sz w:val="24"/>
          <w:szCs w:val="24"/>
          <w:lang w:eastAsia="ru-RU"/>
        </w:rPr>
        <w:t>__</w:t>
      </w:r>
      <w:r w:rsidRPr="00DD7DC8">
        <w:rPr>
          <w:rFonts w:ascii="Times New Roman" w:eastAsia="Times New Roman" w:hAnsi="Times New Roman"/>
          <w:sz w:val="24"/>
          <w:szCs w:val="24"/>
          <w:lang w:eastAsia="ru-RU"/>
        </w:rPr>
        <w:t>»</w:t>
      </w:r>
      <w:r w:rsidR="00123443" w:rsidRPr="00DD7DC8">
        <w:rPr>
          <w:rFonts w:ascii="Times New Roman" w:eastAsia="Times New Roman" w:hAnsi="Times New Roman"/>
          <w:sz w:val="24"/>
          <w:szCs w:val="24"/>
          <w:lang w:eastAsia="ru-RU"/>
        </w:rPr>
        <w:t xml:space="preserve"> </w:t>
      </w:r>
      <w:r w:rsidR="00256AF6" w:rsidRPr="00DD7DC8">
        <w:rPr>
          <w:rFonts w:ascii="Times New Roman" w:eastAsia="Times New Roman" w:hAnsi="Times New Roman"/>
          <w:sz w:val="24"/>
          <w:szCs w:val="24"/>
          <w:lang w:eastAsia="ru-RU"/>
        </w:rPr>
        <w:t>___________</w:t>
      </w:r>
      <w:r w:rsidR="00216BD8" w:rsidRPr="00DD7DC8">
        <w:rPr>
          <w:rFonts w:ascii="Times New Roman" w:eastAsia="Times New Roman" w:hAnsi="Times New Roman"/>
          <w:sz w:val="24"/>
          <w:szCs w:val="24"/>
          <w:lang w:eastAsia="ru-RU"/>
        </w:rPr>
        <w:t xml:space="preserve"> </w:t>
      </w:r>
      <w:r w:rsidRPr="00DD7DC8">
        <w:rPr>
          <w:rFonts w:ascii="Times New Roman" w:eastAsia="Times New Roman" w:hAnsi="Times New Roman"/>
          <w:sz w:val="24"/>
          <w:szCs w:val="24"/>
          <w:lang w:eastAsia="ru-RU"/>
        </w:rPr>
        <w:t>20</w:t>
      </w:r>
      <w:r w:rsidR="00256AF6" w:rsidRPr="00DD7DC8">
        <w:rPr>
          <w:rFonts w:ascii="Times New Roman" w:eastAsia="Times New Roman" w:hAnsi="Times New Roman"/>
          <w:sz w:val="24"/>
          <w:szCs w:val="24"/>
          <w:lang w:eastAsia="ru-RU"/>
        </w:rPr>
        <w:t>__</w:t>
      </w:r>
      <w:r w:rsidRPr="00DD7DC8">
        <w:rPr>
          <w:rFonts w:ascii="Times New Roman" w:eastAsia="Times New Roman" w:hAnsi="Times New Roman"/>
          <w:sz w:val="24"/>
          <w:szCs w:val="24"/>
          <w:lang w:eastAsia="ru-RU"/>
        </w:rPr>
        <w:t xml:space="preserve"> г.</w:t>
      </w:r>
    </w:p>
    <w:p w14:paraId="60700E09" w14:textId="77777777" w:rsidR="001D3E28" w:rsidRPr="00DD7DC8" w:rsidRDefault="001D3E28" w:rsidP="001D3E28">
      <w:pPr>
        <w:spacing w:after="0" w:line="240" w:lineRule="auto"/>
        <w:ind w:firstLine="567"/>
        <w:rPr>
          <w:rFonts w:ascii="Times New Roman" w:eastAsia="Times New Roman" w:hAnsi="Times New Roman"/>
          <w:sz w:val="24"/>
          <w:szCs w:val="24"/>
          <w:lang w:eastAsia="ru-RU"/>
        </w:rPr>
      </w:pPr>
    </w:p>
    <w:p w14:paraId="45D7661B" w14:textId="3E9189AB" w:rsidR="001D3E28" w:rsidRPr="00C35DCD" w:rsidRDefault="00216BD8" w:rsidP="00C35DCD">
      <w:pPr>
        <w:pStyle w:val="aff7"/>
        <w:rPr>
          <w:rFonts w:ascii="Times New Roman" w:hAnsi="Times New Roman"/>
          <w:b/>
          <w:sz w:val="24"/>
          <w:szCs w:val="24"/>
          <w:lang w:eastAsia="ru-RU"/>
        </w:rPr>
      </w:pPr>
      <w:r w:rsidRPr="00C35DCD">
        <w:rPr>
          <w:rFonts w:ascii="Times New Roman" w:hAnsi="Times New Roman"/>
          <w:b/>
          <w:sz w:val="24"/>
          <w:szCs w:val="24"/>
          <w:lang w:eastAsia="ru-RU"/>
        </w:rPr>
        <w:t>О</w:t>
      </w:r>
      <w:r w:rsidR="006C1E1E" w:rsidRPr="00C35DCD">
        <w:rPr>
          <w:rFonts w:ascii="Times New Roman" w:hAnsi="Times New Roman"/>
          <w:b/>
          <w:sz w:val="24"/>
          <w:szCs w:val="24"/>
          <w:lang w:eastAsia="ru-RU"/>
        </w:rPr>
        <w:t xml:space="preserve">бщество с ограниченной ответственностью  </w:t>
      </w:r>
      <w:r w:rsidRPr="00C35DCD">
        <w:rPr>
          <w:rFonts w:ascii="Times New Roman" w:hAnsi="Times New Roman"/>
          <w:b/>
          <w:sz w:val="24"/>
          <w:szCs w:val="24"/>
          <w:lang w:eastAsia="ru-RU"/>
        </w:rPr>
        <w:t>«</w:t>
      </w:r>
      <w:r w:rsidR="00C35DCD" w:rsidRPr="00C35DCD">
        <w:rPr>
          <w:rFonts w:ascii="Times New Roman" w:hAnsi="Times New Roman"/>
          <w:b/>
          <w:sz w:val="24"/>
          <w:szCs w:val="24"/>
          <w:lang w:eastAsia="ru-RU"/>
        </w:rPr>
        <w:t>Владикард</w:t>
      </w:r>
      <w:r w:rsidRPr="00C35DCD">
        <w:rPr>
          <w:rFonts w:ascii="Times New Roman" w:hAnsi="Times New Roman"/>
          <w:b/>
          <w:sz w:val="24"/>
          <w:szCs w:val="24"/>
          <w:lang w:eastAsia="ru-RU"/>
        </w:rPr>
        <w:t>»</w:t>
      </w:r>
      <w:r w:rsidRPr="00C35DCD">
        <w:rPr>
          <w:rFonts w:ascii="Times New Roman" w:hAnsi="Times New Roman"/>
          <w:sz w:val="24"/>
          <w:szCs w:val="24"/>
          <w:lang w:eastAsia="ru-RU"/>
        </w:rPr>
        <w:t xml:space="preserve"> </w:t>
      </w:r>
      <w:r w:rsidR="006C1E1E" w:rsidRPr="00C35DCD">
        <w:rPr>
          <w:rFonts w:ascii="Times New Roman" w:hAnsi="Times New Roman"/>
          <w:b/>
          <w:sz w:val="24"/>
          <w:szCs w:val="24"/>
          <w:lang w:eastAsia="ru-RU"/>
        </w:rPr>
        <w:t>(ООО «</w:t>
      </w:r>
      <w:r w:rsidR="00C35DCD" w:rsidRPr="00C35DCD">
        <w:rPr>
          <w:rFonts w:ascii="Times New Roman" w:hAnsi="Times New Roman"/>
          <w:b/>
          <w:sz w:val="24"/>
          <w:szCs w:val="24"/>
          <w:lang w:eastAsia="ru-RU"/>
        </w:rPr>
        <w:t>Владикард</w:t>
      </w:r>
      <w:r w:rsidR="006C1E1E" w:rsidRPr="00C35DCD">
        <w:rPr>
          <w:rFonts w:ascii="Times New Roman" w:hAnsi="Times New Roman"/>
          <w:b/>
          <w:sz w:val="24"/>
          <w:szCs w:val="24"/>
          <w:lang w:eastAsia="ru-RU"/>
        </w:rPr>
        <w:t>»)</w:t>
      </w:r>
      <w:r w:rsidR="006C1E1E" w:rsidRPr="00C35DCD">
        <w:rPr>
          <w:rFonts w:ascii="Times New Roman" w:hAnsi="Times New Roman"/>
          <w:sz w:val="24"/>
          <w:szCs w:val="24"/>
          <w:lang w:eastAsia="ru-RU"/>
        </w:rPr>
        <w:t xml:space="preserve"> </w:t>
      </w:r>
      <w:r w:rsidRPr="00C35DCD">
        <w:rPr>
          <w:rFonts w:ascii="Times New Roman" w:hAnsi="Times New Roman"/>
          <w:sz w:val="24"/>
          <w:szCs w:val="24"/>
          <w:lang w:eastAsia="ru-RU"/>
        </w:rPr>
        <w:t xml:space="preserve">в лице директора </w:t>
      </w:r>
      <w:r w:rsidR="00C35DCD" w:rsidRPr="00C35DCD">
        <w:rPr>
          <w:rFonts w:ascii="Times New Roman" w:hAnsi="Times New Roman"/>
          <w:sz w:val="24"/>
          <w:szCs w:val="24"/>
          <w:lang w:eastAsia="ru-RU"/>
        </w:rPr>
        <w:t>Капп Владимира Андреевича</w:t>
      </w:r>
      <w:r w:rsidRPr="00C35DCD">
        <w:rPr>
          <w:rFonts w:ascii="Times New Roman" w:hAnsi="Times New Roman"/>
          <w:sz w:val="24"/>
          <w:szCs w:val="24"/>
          <w:lang w:eastAsia="ru-RU"/>
        </w:rPr>
        <w:t>, действующего на основании Устава, именуемое в дальн</w:t>
      </w:r>
      <w:r w:rsidR="00F32FBB" w:rsidRPr="00C35DCD">
        <w:rPr>
          <w:rFonts w:ascii="Times New Roman" w:hAnsi="Times New Roman"/>
          <w:sz w:val="24"/>
          <w:szCs w:val="24"/>
          <w:lang w:eastAsia="ru-RU"/>
        </w:rPr>
        <w:t>ейшем ОПЕРАТОР,</w:t>
      </w:r>
      <w:r w:rsidR="00C35DCD" w:rsidRPr="00C35DCD">
        <w:rPr>
          <w:rFonts w:ascii="Times New Roman" w:hAnsi="Times New Roman"/>
          <w:sz w:val="24"/>
          <w:szCs w:val="24"/>
          <w:lang w:eastAsia="ru-RU"/>
        </w:rPr>
        <w:t xml:space="preserve"> </w:t>
      </w:r>
      <w:r w:rsidR="00F32FBB" w:rsidRPr="00C35DCD">
        <w:rPr>
          <w:rFonts w:ascii="Times New Roman" w:hAnsi="Times New Roman"/>
          <w:sz w:val="24"/>
          <w:szCs w:val="24"/>
          <w:lang w:eastAsia="ru-RU"/>
        </w:rPr>
        <w:t>с одной стороны</w:t>
      </w:r>
      <w:r w:rsidRPr="00C35DCD">
        <w:rPr>
          <w:rFonts w:ascii="Times New Roman" w:hAnsi="Times New Roman"/>
          <w:sz w:val="24"/>
          <w:szCs w:val="24"/>
          <w:lang w:eastAsia="ru-RU"/>
        </w:rPr>
        <w:t xml:space="preserve"> и </w:t>
      </w:r>
      <w:r w:rsidR="00256AF6" w:rsidRPr="00C35DCD">
        <w:rPr>
          <w:rFonts w:ascii="Times New Roman" w:hAnsi="Times New Roman"/>
          <w:b/>
          <w:sz w:val="24"/>
          <w:szCs w:val="24"/>
          <w:lang w:eastAsia="ru-RU"/>
        </w:rPr>
        <w:t>___________________________________________________________________</w:t>
      </w:r>
      <w:r w:rsidR="006B4F64">
        <w:rPr>
          <w:rFonts w:ascii="Times New Roman" w:hAnsi="Times New Roman"/>
          <w:b/>
          <w:sz w:val="24"/>
          <w:szCs w:val="24"/>
          <w:lang w:eastAsia="ru-RU"/>
        </w:rPr>
        <w:t>________</w:t>
      </w:r>
      <w:r w:rsidR="006C1E1E" w:rsidRPr="00C35DCD">
        <w:rPr>
          <w:rFonts w:ascii="Times New Roman" w:hAnsi="Times New Roman"/>
          <w:sz w:val="24"/>
          <w:szCs w:val="24"/>
          <w:lang w:eastAsia="ru-RU"/>
        </w:rPr>
        <w:t xml:space="preserve"> </w:t>
      </w:r>
      <w:r w:rsidRPr="00C35DCD">
        <w:rPr>
          <w:rFonts w:ascii="Times New Roman" w:hAnsi="Times New Roman"/>
          <w:sz w:val="24"/>
          <w:szCs w:val="24"/>
          <w:lang w:eastAsia="ru-RU"/>
        </w:rPr>
        <w:t xml:space="preserve"> в лице </w:t>
      </w:r>
      <w:r w:rsidR="006B4F64">
        <w:rPr>
          <w:rFonts w:ascii="Times New Roman" w:hAnsi="Times New Roman"/>
          <w:sz w:val="24"/>
          <w:szCs w:val="24"/>
          <w:lang w:eastAsia="ru-RU"/>
        </w:rPr>
        <w:t>_______________</w:t>
      </w:r>
      <w:r w:rsidR="00256AF6" w:rsidRPr="00C35DCD">
        <w:rPr>
          <w:rFonts w:ascii="Times New Roman" w:hAnsi="Times New Roman"/>
          <w:sz w:val="24"/>
          <w:szCs w:val="24"/>
          <w:lang w:eastAsia="ru-RU"/>
        </w:rPr>
        <w:t>______________________________</w:t>
      </w:r>
      <w:r w:rsidRPr="00C35DCD">
        <w:rPr>
          <w:rFonts w:ascii="Times New Roman" w:hAnsi="Times New Roman"/>
          <w:sz w:val="24"/>
          <w:szCs w:val="24"/>
          <w:lang w:eastAsia="ru-RU"/>
        </w:rPr>
        <w:t xml:space="preserve">, действующего на основании </w:t>
      </w:r>
      <w:r w:rsidR="00F32FBB" w:rsidRPr="00C35DCD">
        <w:rPr>
          <w:rFonts w:ascii="Times New Roman" w:hAnsi="Times New Roman"/>
          <w:sz w:val="24"/>
          <w:szCs w:val="24"/>
          <w:lang w:eastAsia="ru-RU"/>
        </w:rPr>
        <w:t>Устава</w:t>
      </w:r>
      <w:r w:rsidRPr="00C35DCD">
        <w:rPr>
          <w:rFonts w:ascii="Times New Roman" w:hAnsi="Times New Roman"/>
          <w:sz w:val="24"/>
          <w:szCs w:val="24"/>
          <w:lang w:eastAsia="ru-RU"/>
        </w:rPr>
        <w:t>, именуемое в дальнейшем ПЕРЕВОЗЧИК</w:t>
      </w:r>
      <w:r w:rsidR="00C70DE5" w:rsidRPr="00C35DCD">
        <w:rPr>
          <w:rFonts w:ascii="Times New Roman" w:hAnsi="Times New Roman"/>
          <w:sz w:val="24"/>
          <w:szCs w:val="24"/>
          <w:lang w:eastAsia="ru-RU"/>
        </w:rPr>
        <w:t>,</w:t>
      </w:r>
      <w:r w:rsidRPr="00C35DCD">
        <w:rPr>
          <w:rFonts w:ascii="Times New Roman" w:hAnsi="Times New Roman"/>
          <w:sz w:val="24"/>
          <w:szCs w:val="24"/>
          <w:lang w:eastAsia="ru-RU"/>
        </w:rPr>
        <w:t xml:space="preserve"> с другой стороны </w:t>
      </w:r>
      <w:r w:rsidR="001D3E28" w:rsidRPr="00C35DCD">
        <w:rPr>
          <w:rFonts w:ascii="Times New Roman" w:hAnsi="Times New Roman"/>
          <w:sz w:val="24"/>
          <w:szCs w:val="24"/>
          <w:lang w:eastAsia="ru-RU"/>
        </w:rPr>
        <w:t xml:space="preserve"> заключили настоящий </w:t>
      </w:r>
      <w:r w:rsidRPr="00C35DCD">
        <w:rPr>
          <w:rFonts w:ascii="Times New Roman" w:hAnsi="Times New Roman"/>
          <w:sz w:val="24"/>
          <w:szCs w:val="24"/>
          <w:lang w:eastAsia="ru-RU"/>
        </w:rPr>
        <w:t>Договор</w:t>
      </w:r>
      <w:r w:rsidR="001D3E28" w:rsidRPr="00C35DCD">
        <w:rPr>
          <w:rFonts w:ascii="Times New Roman" w:hAnsi="Times New Roman"/>
          <w:sz w:val="24"/>
          <w:szCs w:val="24"/>
          <w:lang w:eastAsia="ru-RU"/>
        </w:rPr>
        <w:t xml:space="preserve"> о нижеследующем:</w:t>
      </w:r>
    </w:p>
    <w:p w14:paraId="7374F6CB" w14:textId="77777777" w:rsidR="001D3E28" w:rsidRPr="00DD7DC8" w:rsidRDefault="001D3E28" w:rsidP="00DD6141">
      <w:pPr>
        <w:spacing w:after="0" w:line="240" w:lineRule="auto"/>
        <w:ind w:firstLine="567"/>
        <w:jc w:val="center"/>
        <w:rPr>
          <w:rFonts w:ascii="Times New Roman" w:eastAsia="Times New Roman" w:hAnsi="Times New Roman"/>
          <w:b/>
          <w:sz w:val="24"/>
          <w:szCs w:val="24"/>
          <w:lang w:eastAsia="ru-RU"/>
        </w:rPr>
      </w:pPr>
      <w:r w:rsidRPr="00DD7DC8">
        <w:rPr>
          <w:rFonts w:ascii="Times New Roman" w:eastAsia="Times New Roman" w:hAnsi="Times New Roman"/>
          <w:b/>
          <w:sz w:val="24"/>
          <w:szCs w:val="24"/>
          <w:lang w:eastAsia="ru-RU"/>
        </w:rPr>
        <w:t>ТЕРМИНЫ И ОПРЕДЕЛЕНИЯ</w:t>
      </w:r>
    </w:p>
    <w:p w14:paraId="692CB38B" w14:textId="77EFC705" w:rsidR="00D50E7D" w:rsidRPr="00822E5C" w:rsidRDefault="00822E5C" w:rsidP="00822E5C">
      <w:pPr>
        <w:spacing w:after="0" w:line="240" w:lineRule="auto"/>
        <w:ind w:firstLine="567"/>
        <w:jc w:val="both"/>
        <w:rPr>
          <w:rFonts w:ascii="Times New Roman" w:hAnsi="Times New Roman"/>
          <w:sz w:val="24"/>
          <w:szCs w:val="24"/>
        </w:rPr>
      </w:pPr>
      <w:r w:rsidRPr="00C27F8B">
        <w:rPr>
          <w:rFonts w:ascii="Times New Roman" w:eastAsia="Times New Roman" w:hAnsi="Times New Roman"/>
          <w:b/>
          <w:sz w:val="24"/>
          <w:szCs w:val="24"/>
          <w:lang w:eastAsia="ru-RU"/>
        </w:rPr>
        <w:t xml:space="preserve">Автоматизированная система оплаты проезда (далее – «АСОП») – </w:t>
      </w:r>
      <w:r w:rsidRPr="00C27F8B">
        <w:rPr>
          <w:rFonts w:ascii="Times New Roman" w:eastAsia="Times New Roman" w:hAnsi="Times New Roman"/>
          <w:sz w:val="24"/>
          <w:szCs w:val="24"/>
          <w:lang w:eastAsia="ru-RU"/>
        </w:rPr>
        <w:t xml:space="preserve">единое информационное пространство, предназначенное для обеспечения информационного и технологического взаимодействия между Оператором, </w:t>
      </w:r>
      <w:r w:rsidR="006B4F64">
        <w:rPr>
          <w:rFonts w:ascii="Times New Roman" w:eastAsia="Times New Roman" w:hAnsi="Times New Roman"/>
          <w:sz w:val="24"/>
          <w:szCs w:val="24"/>
          <w:lang w:eastAsia="ru-RU"/>
        </w:rPr>
        <w:t>Оператором ЭДС</w:t>
      </w:r>
      <w:r w:rsidRPr="00C27F8B">
        <w:rPr>
          <w:rFonts w:ascii="Times New Roman" w:eastAsia="Times New Roman" w:hAnsi="Times New Roman"/>
          <w:sz w:val="24"/>
          <w:szCs w:val="24"/>
          <w:lang w:eastAsia="ru-RU"/>
        </w:rPr>
        <w:t xml:space="preserve">, Перевозчиком, Агентом и Пользователем (далее – «Участники») при оказании услуг по </w:t>
      </w:r>
      <w:r>
        <w:rPr>
          <w:rFonts w:ascii="Times New Roman" w:eastAsia="Times New Roman" w:hAnsi="Times New Roman"/>
          <w:sz w:val="24"/>
          <w:szCs w:val="24"/>
          <w:lang w:eastAsia="ru-RU"/>
        </w:rPr>
        <w:t>регистрации оплаты проезда</w:t>
      </w:r>
      <w:r w:rsidRPr="00C27F8B">
        <w:rPr>
          <w:rFonts w:ascii="Times New Roman" w:eastAsia="Times New Roman" w:hAnsi="Times New Roman"/>
          <w:sz w:val="24"/>
          <w:szCs w:val="24"/>
          <w:lang w:eastAsia="ru-RU"/>
        </w:rPr>
        <w:t xml:space="preserve"> в общественном пассажирском транспорте с использованием </w:t>
      </w:r>
      <w:r w:rsidRPr="00C27F8B">
        <w:rPr>
          <w:rFonts w:ascii="Times New Roman" w:hAnsi="Times New Roman"/>
          <w:color w:val="000000"/>
          <w:sz w:val="24"/>
          <w:szCs w:val="24"/>
        </w:rPr>
        <w:t>Транспортных терминалов</w:t>
      </w:r>
      <w:r w:rsidRPr="005073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 безналичному расчету с использованием</w:t>
      </w:r>
      <w:r w:rsidRPr="00C27F8B">
        <w:rPr>
          <w:rFonts w:ascii="Times New Roman" w:hAnsi="Times New Roman"/>
          <w:color w:val="000000"/>
          <w:sz w:val="24"/>
          <w:szCs w:val="24"/>
        </w:rPr>
        <w:t xml:space="preserve">  </w:t>
      </w:r>
      <w:r w:rsidRPr="00354E43">
        <w:rPr>
          <w:rFonts w:ascii="Times New Roman" w:hAnsi="Times New Roman"/>
          <w:sz w:val="24"/>
          <w:szCs w:val="24"/>
        </w:rPr>
        <w:t xml:space="preserve">бесконтактных банковских карт или Транспортных карт (прочих носителей Транспортного приложения) и наличными денежными средствами, действующая в соответствии с требованиями Федеральных законов  РФ №161-ФЗ от 27 июня </w:t>
      </w:r>
      <w:r>
        <w:rPr>
          <w:rFonts w:ascii="Times New Roman" w:hAnsi="Times New Roman"/>
          <w:sz w:val="24"/>
          <w:szCs w:val="24"/>
        </w:rPr>
        <w:t>2011г. и №54-ФЗ от 22.05.2003г.</w:t>
      </w:r>
    </w:p>
    <w:p w14:paraId="72F0C79D" w14:textId="77777777" w:rsidR="001D3E28" w:rsidRPr="00DD7DC8" w:rsidRDefault="001D3E28" w:rsidP="00DD6141">
      <w:pPr>
        <w:spacing w:after="0" w:line="240" w:lineRule="auto"/>
        <w:ind w:firstLine="567"/>
        <w:jc w:val="both"/>
        <w:rPr>
          <w:rFonts w:ascii="Times New Roman" w:eastAsia="Times New Roman" w:hAnsi="Times New Roman"/>
          <w:b/>
          <w:sz w:val="24"/>
          <w:szCs w:val="24"/>
          <w:lang w:eastAsia="ru-RU"/>
        </w:rPr>
      </w:pPr>
      <w:r w:rsidRPr="00DD7DC8">
        <w:rPr>
          <w:rFonts w:ascii="Times New Roman" w:eastAsia="Times New Roman" w:hAnsi="Times New Roman"/>
          <w:b/>
          <w:sz w:val="24"/>
          <w:szCs w:val="24"/>
          <w:lang w:eastAsia="ru-RU"/>
        </w:rPr>
        <w:t xml:space="preserve">Оператор – </w:t>
      </w:r>
      <w:r w:rsidR="00D51FD8" w:rsidRPr="00DD7DC8">
        <w:rPr>
          <w:rFonts w:ascii="Times New Roman" w:eastAsia="Times New Roman" w:hAnsi="Times New Roman"/>
          <w:sz w:val="24"/>
          <w:szCs w:val="24"/>
          <w:lang w:eastAsia="ru-RU"/>
        </w:rPr>
        <w:t>является организатором АСОП, имеющим имущественные права на документальный, программно-аппаратный комплекс и дизайн АСОП. Оператор устанавливает Правила работы АСОП, удовлетворяющие действующему законодательству и правилам оказания услуг в сфере пассажирских перевозок, а также требованиям 161-ФЗ РФ. Оператор осуществляет информационное и технологическое взаимодействие между Участниками в АСОП посредством оказания Процессинговых услуг, распространение и обращение в АСОП Транспортных карт, с привлечением Агентов АСОП</w:t>
      </w:r>
      <w:r w:rsidR="00D51FD8">
        <w:rPr>
          <w:rFonts w:ascii="Times New Roman" w:eastAsia="Times New Roman" w:hAnsi="Times New Roman"/>
          <w:sz w:val="24"/>
          <w:szCs w:val="24"/>
          <w:lang w:eastAsia="ru-RU"/>
        </w:rPr>
        <w:t xml:space="preserve"> и </w:t>
      </w:r>
      <w:r w:rsidR="00D51FD8" w:rsidRPr="00DD7DC8">
        <w:rPr>
          <w:rFonts w:ascii="Times New Roman" w:eastAsia="Times New Roman" w:hAnsi="Times New Roman"/>
          <w:sz w:val="24"/>
          <w:szCs w:val="24"/>
          <w:lang w:eastAsia="ru-RU"/>
        </w:rPr>
        <w:t>через собственную сеть Пунктов обслуживания, за вознаграждение, выплачиваемое ему Перевозчиком.</w:t>
      </w:r>
    </w:p>
    <w:p w14:paraId="1A26D65C" w14:textId="77777777" w:rsidR="001D3E28" w:rsidRPr="00DD7DC8" w:rsidRDefault="001D3E28" w:rsidP="00DD6141">
      <w:pPr>
        <w:spacing w:after="0" w:line="240" w:lineRule="auto"/>
        <w:ind w:firstLine="567"/>
        <w:jc w:val="both"/>
        <w:rPr>
          <w:rFonts w:ascii="Times New Roman" w:eastAsia="Times New Roman" w:hAnsi="Times New Roman"/>
          <w:b/>
          <w:sz w:val="24"/>
          <w:szCs w:val="24"/>
          <w:lang w:eastAsia="ru-RU"/>
        </w:rPr>
      </w:pPr>
      <w:r w:rsidRPr="00DD7DC8">
        <w:rPr>
          <w:rFonts w:ascii="Times New Roman" w:eastAsia="Times New Roman" w:hAnsi="Times New Roman"/>
          <w:b/>
          <w:sz w:val="24"/>
          <w:szCs w:val="24"/>
          <w:lang w:eastAsia="ru-RU"/>
        </w:rPr>
        <w:t xml:space="preserve">Пользователь – </w:t>
      </w:r>
      <w:r w:rsidRPr="00DD7DC8">
        <w:rPr>
          <w:rFonts w:ascii="Times New Roman" w:eastAsia="Times New Roman" w:hAnsi="Times New Roman"/>
          <w:sz w:val="24"/>
          <w:szCs w:val="24"/>
          <w:lang w:eastAsia="ru-RU"/>
        </w:rPr>
        <w:t xml:space="preserve">физическое </w:t>
      </w:r>
      <w:r w:rsidR="00FF3D58">
        <w:rPr>
          <w:rFonts w:ascii="Times New Roman" w:eastAsia="Times New Roman" w:hAnsi="Times New Roman"/>
          <w:sz w:val="24"/>
          <w:szCs w:val="24"/>
          <w:lang w:eastAsia="ru-RU"/>
        </w:rPr>
        <w:t>лицо, осуществляющее пополнения</w:t>
      </w:r>
      <w:r w:rsidRPr="00DD7DC8">
        <w:rPr>
          <w:rFonts w:ascii="Times New Roman" w:eastAsia="Times New Roman" w:hAnsi="Times New Roman"/>
          <w:sz w:val="24"/>
          <w:szCs w:val="24"/>
          <w:lang w:eastAsia="ru-RU"/>
        </w:rPr>
        <w:t xml:space="preserve"> счетов Транспортных карт и оплату стоимости услуг перевозки, оказываемых Перевозчиком, с использованием Транспортного терминала и </w:t>
      </w:r>
      <w:r w:rsidR="00C27F8B">
        <w:rPr>
          <w:rFonts w:ascii="Times New Roman" w:eastAsia="Times New Roman" w:hAnsi="Times New Roman"/>
          <w:sz w:val="24"/>
          <w:szCs w:val="24"/>
          <w:lang w:eastAsia="ru-RU"/>
        </w:rPr>
        <w:t>бесконтактных банковских карт, Транспортных</w:t>
      </w:r>
      <w:r w:rsidRPr="00DD7DC8">
        <w:rPr>
          <w:rFonts w:ascii="Times New Roman" w:eastAsia="Times New Roman" w:hAnsi="Times New Roman"/>
          <w:sz w:val="24"/>
          <w:szCs w:val="24"/>
          <w:lang w:eastAsia="ru-RU"/>
        </w:rPr>
        <w:t xml:space="preserve"> карт </w:t>
      </w:r>
      <w:r w:rsidR="00C27F8B">
        <w:rPr>
          <w:rFonts w:ascii="Times New Roman" w:eastAsia="Times New Roman" w:hAnsi="Times New Roman"/>
          <w:sz w:val="24"/>
          <w:szCs w:val="24"/>
          <w:lang w:eastAsia="ru-RU"/>
        </w:rPr>
        <w:t>(</w:t>
      </w:r>
      <w:r w:rsidRPr="00DD7DC8">
        <w:rPr>
          <w:rFonts w:ascii="Times New Roman" w:eastAsia="Times New Roman" w:hAnsi="Times New Roman"/>
          <w:sz w:val="24"/>
          <w:szCs w:val="24"/>
          <w:lang w:eastAsia="ru-RU"/>
        </w:rPr>
        <w:t>ин</w:t>
      </w:r>
      <w:r w:rsidR="00C27F8B">
        <w:rPr>
          <w:rFonts w:ascii="Times New Roman" w:eastAsia="Times New Roman" w:hAnsi="Times New Roman"/>
          <w:sz w:val="24"/>
          <w:szCs w:val="24"/>
          <w:lang w:eastAsia="ru-RU"/>
        </w:rPr>
        <w:t>ых</w:t>
      </w:r>
      <w:r w:rsidRPr="00DD7DC8">
        <w:rPr>
          <w:rFonts w:ascii="Times New Roman" w:eastAsia="Times New Roman" w:hAnsi="Times New Roman"/>
          <w:sz w:val="24"/>
          <w:szCs w:val="24"/>
          <w:lang w:eastAsia="ru-RU"/>
        </w:rPr>
        <w:t xml:space="preserve"> носител</w:t>
      </w:r>
      <w:r w:rsidR="00C27F8B">
        <w:rPr>
          <w:rFonts w:ascii="Times New Roman" w:eastAsia="Times New Roman" w:hAnsi="Times New Roman"/>
          <w:sz w:val="24"/>
          <w:szCs w:val="24"/>
          <w:lang w:eastAsia="ru-RU"/>
        </w:rPr>
        <w:t>ей</w:t>
      </w:r>
      <w:r w:rsidRPr="00DD7DC8">
        <w:rPr>
          <w:rFonts w:ascii="Times New Roman" w:eastAsia="Times New Roman" w:hAnsi="Times New Roman"/>
          <w:sz w:val="24"/>
          <w:szCs w:val="24"/>
          <w:lang w:eastAsia="ru-RU"/>
        </w:rPr>
        <w:t xml:space="preserve"> Транспортного приложения</w:t>
      </w:r>
      <w:r w:rsidR="00C27F8B">
        <w:rPr>
          <w:rFonts w:ascii="Times New Roman" w:eastAsia="Times New Roman" w:hAnsi="Times New Roman"/>
          <w:sz w:val="24"/>
          <w:szCs w:val="24"/>
          <w:lang w:eastAsia="ru-RU"/>
        </w:rPr>
        <w:t>)</w:t>
      </w:r>
      <w:r w:rsidRPr="00DD7DC8">
        <w:rPr>
          <w:rFonts w:ascii="Times New Roman" w:eastAsia="Times New Roman" w:hAnsi="Times New Roman"/>
          <w:sz w:val="24"/>
          <w:szCs w:val="24"/>
          <w:lang w:eastAsia="ru-RU"/>
        </w:rPr>
        <w:t xml:space="preserve">, зарегистрированных в </w:t>
      </w:r>
      <w:r w:rsidR="00256AF6" w:rsidRPr="00DD7DC8">
        <w:rPr>
          <w:rFonts w:ascii="Times New Roman" w:eastAsia="Times New Roman" w:hAnsi="Times New Roman"/>
          <w:sz w:val="24"/>
          <w:szCs w:val="24"/>
          <w:lang w:eastAsia="ru-RU"/>
        </w:rPr>
        <w:t>АСОП</w:t>
      </w:r>
      <w:r w:rsidR="00C27F8B">
        <w:rPr>
          <w:rFonts w:ascii="Times New Roman" w:eastAsia="Times New Roman" w:hAnsi="Times New Roman"/>
          <w:sz w:val="24"/>
          <w:szCs w:val="24"/>
          <w:lang w:eastAsia="ru-RU"/>
        </w:rPr>
        <w:t xml:space="preserve"> и при регистрации оплаты проезда наличными денежными средствами</w:t>
      </w:r>
      <w:r w:rsidRPr="00DD7DC8">
        <w:rPr>
          <w:rFonts w:ascii="Times New Roman" w:eastAsia="Times New Roman" w:hAnsi="Times New Roman"/>
          <w:b/>
          <w:sz w:val="24"/>
          <w:szCs w:val="24"/>
          <w:lang w:eastAsia="ru-RU"/>
        </w:rPr>
        <w:t xml:space="preserve">. </w:t>
      </w:r>
    </w:p>
    <w:p w14:paraId="5EFA58DE" w14:textId="77777777" w:rsidR="001D3E28" w:rsidRPr="00DD7DC8" w:rsidRDefault="001D3E28" w:rsidP="00DD6141">
      <w:pPr>
        <w:spacing w:after="0" w:line="240" w:lineRule="auto"/>
        <w:ind w:firstLine="567"/>
        <w:jc w:val="both"/>
        <w:rPr>
          <w:rFonts w:ascii="Times New Roman" w:eastAsia="Times New Roman" w:hAnsi="Times New Roman"/>
          <w:b/>
          <w:sz w:val="24"/>
          <w:szCs w:val="24"/>
          <w:lang w:eastAsia="ru-RU"/>
        </w:rPr>
      </w:pPr>
      <w:r w:rsidRPr="00DD7DC8">
        <w:rPr>
          <w:rFonts w:ascii="Times New Roman" w:eastAsia="Times New Roman" w:hAnsi="Times New Roman"/>
          <w:b/>
          <w:sz w:val="24"/>
          <w:szCs w:val="24"/>
          <w:lang w:eastAsia="ru-RU"/>
        </w:rPr>
        <w:t xml:space="preserve">Перевозчик – </w:t>
      </w:r>
      <w:r w:rsidRPr="00DD7DC8">
        <w:rPr>
          <w:rFonts w:ascii="Times New Roman" w:eastAsia="Times New Roman" w:hAnsi="Times New Roman"/>
          <w:sz w:val="24"/>
          <w:szCs w:val="24"/>
          <w:lang w:eastAsia="ru-RU"/>
        </w:rPr>
        <w:t xml:space="preserve">участник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имеющий право на осуществление пассажирских перевозок и осуществляющий обслуживание </w:t>
      </w:r>
      <w:r w:rsidR="00C27F8B">
        <w:rPr>
          <w:rFonts w:ascii="Times New Roman" w:eastAsia="Times New Roman" w:hAnsi="Times New Roman"/>
          <w:sz w:val="24"/>
          <w:szCs w:val="24"/>
          <w:lang w:eastAsia="ru-RU"/>
        </w:rPr>
        <w:t>Пользователей</w:t>
      </w:r>
      <w:r w:rsidRPr="00DD7DC8">
        <w:rPr>
          <w:rFonts w:ascii="Times New Roman" w:eastAsia="Times New Roman" w:hAnsi="Times New Roman"/>
          <w:sz w:val="24"/>
          <w:szCs w:val="24"/>
          <w:lang w:eastAsia="ru-RU"/>
        </w:rPr>
        <w:t xml:space="preserve"> на условиях Правил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w:t>
      </w:r>
    </w:p>
    <w:p w14:paraId="4530277F" w14:textId="6BA1AD26" w:rsidR="00693EAB" w:rsidRPr="00DD7DC8" w:rsidRDefault="006B4F64" w:rsidP="00DD6141">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b/>
          <w:color w:val="000000" w:themeColor="text1"/>
          <w:sz w:val="24"/>
          <w:szCs w:val="24"/>
          <w:lang w:eastAsia="ru-RU"/>
        </w:rPr>
        <w:t>Оператор ЭДС</w:t>
      </w:r>
      <w:r w:rsidR="00693EAB" w:rsidRPr="00DD7DC8">
        <w:rPr>
          <w:rFonts w:ascii="Times New Roman" w:eastAsia="Times New Roman" w:hAnsi="Times New Roman"/>
          <w:b/>
          <w:color w:val="000000" w:themeColor="text1"/>
          <w:sz w:val="24"/>
          <w:szCs w:val="24"/>
          <w:lang w:eastAsia="ru-RU"/>
        </w:rPr>
        <w:t xml:space="preserve"> </w:t>
      </w:r>
      <w:r w:rsidR="00693EAB" w:rsidRPr="00DD7DC8">
        <w:rPr>
          <w:rFonts w:ascii="Times New Roman" w:eastAsia="Times New Roman" w:hAnsi="Times New Roman"/>
          <w:color w:val="000000" w:themeColor="text1"/>
          <w:sz w:val="24"/>
          <w:szCs w:val="24"/>
          <w:lang w:eastAsia="ru-RU"/>
        </w:rPr>
        <w:t>– кредитная</w:t>
      </w:r>
      <w:r w:rsidR="00693EAB" w:rsidRPr="00DD7DC8">
        <w:rPr>
          <w:rFonts w:ascii="Times New Roman" w:eastAsia="Times New Roman" w:hAnsi="Times New Roman"/>
          <w:b/>
          <w:color w:val="000000" w:themeColor="text1"/>
          <w:sz w:val="24"/>
          <w:szCs w:val="24"/>
          <w:lang w:eastAsia="ru-RU"/>
        </w:rPr>
        <w:t xml:space="preserve"> </w:t>
      </w:r>
      <w:r w:rsidR="00693EAB" w:rsidRPr="00DD7DC8">
        <w:rPr>
          <w:rFonts w:ascii="Times New Roman" w:eastAsia="Times New Roman" w:hAnsi="Times New Roman"/>
          <w:color w:val="000000" w:themeColor="text1"/>
          <w:sz w:val="24"/>
          <w:szCs w:val="24"/>
          <w:lang w:eastAsia="ru-RU"/>
        </w:rPr>
        <w:t xml:space="preserve">организация, имеющая в соответствии с законодательством Российской Федерации право на осуществление переводов электронных денежных средств, зарегистрированная в ЦБ РФ в качестве оператора электронных денежных средств. </w:t>
      </w:r>
      <w:r>
        <w:rPr>
          <w:rFonts w:ascii="Times New Roman" w:eastAsia="Times New Roman" w:hAnsi="Times New Roman"/>
          <w:color w:val="000000" w:themeColor="text1"/>
          <w:sz w:val="24"/>
          <w:szCs w:val="24"/>
          <w:lang w:eastAsia="ru-RU"/>
        </w:rPr>
        <w:t>Оператор ЭДС</w:t>
      </w:r>
      <w:r w:rsidR="00693EAB" w:rsidRPr="00DD7DC8">
        <w:rPr>
          <w:rFonts w:ascii="Times New Roman" w:eastAsia="Times New Roman" w:hAnsi="Times New Roman"/>
          <w:color w:val="000000" w:themeColor="text1"/>
          <w:sz w:val="24"/>
          <w:szCs w:val="24"/>
          <w:lang w:eastAsia="ru-RU"/>
        </w:rPr>
        <w:t xml:space="preserve"> в рамках </w:t>
      </w:r>
      <w:r w:rsidR="00256AF6" w:rsidRPr="00DD7DC8">
        <w:rPr>
          <w:rFonts w:ascii="Times New Roman" w:eastAsia="Times New Roman" w:hAnsi="Times New Roman"/>
          <w:color w:val="000000" w:themeColor="text1"/>
          <w:sz w:val="24"/>
          <w:szCs w:val="24"/>
          <w:lang w:eastAsia="ru-RU"/>
        </w:rPr>
        <w:t>АСОП</w:t>
      </w:r>
      <w:r w:rsidR="00693EAB" w:rsidRPr="00DD7DC8">
        <w:rPr>
          <w:rFonts w:ascii="Times New Roman" w:eastAsia="Times New Roman" w:hAnsi="Times New Roman"/>
          <w:color w:val="000000" w:themeColor="text1"/>
          <w:sz w:val="24"/>
          <w:szCs w:val="24"/>
          <w:lang w:eastAsia="ru-RU"/>
        </w:rPr>
        <w:t xml:space="preserve"> ведет счета Транспортных карт Пользователей и по распоряжениям Оператора осуществляет расчеты между Участниками. </w:t>
      </w:r>
    </w:p>
    <w:p w14:paraId="63680DB9" w14:textId="77777777" w:rsidR="001D3E28" w:rsidRPr="00DD7DC8" w:rsidRDefault="001D3E28" w:rsidP="00DD6141">
      <w:pPr>
        <w:spacing w:after="0" w:line="240" w:lineRule="auto"/>
        <w:ind w:firstLine="567"/>
        <w:jc w:val="both"/>
        <w:rPr>
          <w:rFonts w:ascii="Times New Roman" w:eastAsia="Times New Roman" w:hAnsi="Times New Roman"/>
          <w:b/>
          <w:sz w:val="24"/>
          <w:szCs w:val="24"/>
          <w:lang w:eastAsia="ru-RU"/>
        </w:rPr>
      </w:pPr>
      <w:r w:rsidRPr="00DD7DC8">
        <w:rPr>
          <w:rFonts w:ascii="Times New Roman" w:eastAsia="Times New Roman" w:hAnsi="Times New Roman"/>
          <w:b/>
          <w:sz w:val="24"/>
          <w:szCs w:val="24"/>
          <w:lang w:eastAsia="ru-RU"/>
        </w:rPr>
        <w:t xml:space="preserve">Процессинговые услуги (Процессинг) </w:t>
      </w:r>
      <w:r w:rsidRPr="00DD7DC8">
        <w:rPr>
          <w:rFonts w:ascii="Times New Roman" w:eastAsia="Times New Roman" w:hAnsi="Times New Roman"/>
          <w:sz w:val="24"/>
          <w:szCs w:val="24"/>
          <w:lang w:eastAsia="ru-RU"/>
        </w:rPr>
        <w:t xml:space="preserve">– деятельность по приему, обработке данных, рассылке информации и предоставлению отчетов на основании данных, полученных от Участников во исполнение их обязательств перед другими Участниками, а также по обеспечению доступа Участников к информации, обращающейся в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b/>
          <w:sz w:val="24"/>
          <w:szCs w:val="24"/>
          <w:lang w:eastAsia="ru-RU"/>
        </w:rPr>
        <w:t xml:space="preserve">. </w:t>
      </w:r>
    </w:p>
    <w:p w14:paraId="29E36333" w14:textId="77777777" w:rsidR="001D3E28" w:rsidRPr="00DD7DC8" w:rsidRDefault="001D3E28" w:rsidP="00DD6141">
      <w:pPr>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b/>
          <w:sz w:val="24"/>
          <w:szCs w:val="24"/>
          <w:lang w:eastAsia="ru-RU"/>
        </w:rPr>
        <w:t xml:space="preserve">Агент </w:t>
      </w:r>
      <w:r w:rsidRPr="00DD7DC8">
        <w:rPr>
          <w:rFonts w:ascii="Times New Roman" w:eastAsia="Times New Roman" w:hAnsi="Times New Roman"/>
          <w:sz w:val="24"/>
          <w:szCs w:val="24"/>
          <w:lang w:eastAsia="ru-RU"/>
        </w:rPr>
        <w:t>– Участник, организующий по поручению Оператора на основании Агентского договора, функционирова</w:t>
      </w:r>
      <w:r w:rsidR="00FF3D58">
        <w:rPr>
          <w:rFonts w:ascii="Times New Roman" w:eastAsia="Times New Roman" w:hAnsi="Times New Roman"/>
          <w:sz w:val="24"/>
          <w:szCs w:val="24"/>
          <w:lang w:eastAsia="ru-RU"/>
        </w:rPr>
        <w:t xml:space="preserve">ние </w:t>
      </w:r>
      <w:r w:rsidRPr="00DD7DC8">
        <w:rPr>
          <w:rFonts w:ascii="Times New Roman" w:eastAsia="Times New Roman" w:hAnsi="Times New Roman"/>
          <w:sz w:val="24"/>
          <w:szCs w:val="24"/>
          <w:lang w:eastAsia="ru-RU"/>
        </w:rPr>
        <w:t xml:space="preserve">Пунктов распространения, Пополнения и Обслуживания, осуществляющих распространение и обслуживание Транспортных карт. Агент присоединяется к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путём заключения договора присоединения к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и осуществляет свою деятельность в соответствии с законодате</w:t>
      </w:r>
      <w:r w:rsidR="00FF3D58">
        <w:rPr>
          <w:rFonts w:ascii="Times New Roman" w:eastAsia="Times New Roman" w:hAnsi="Times New Roman"/>
          <w:sz w:val="24"/>
          <w:szCs w:val="24"/>
          <w:lang w:eastAsia="ru-RU"/>
        </w:rPr>
        <w:t xml:space="preserve">льством Российской Федерации и </w:t>
      </w:r>
      <w:r w:rsidRPr="00DD7DC8">
        <w:rPr>
          <w:rFonts w:ascii="Times New Roman" w:eastAsia="Times New Roman" w:hAnsi="Times New Roman"/>
          <w:sz w:val="24"/>
          <w:szCs w:val="24"/>
          <w:lang w:eastAsia="ru-RU"/>
        </w:rPr>
        <w:t xml:space="preserve">Правилами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Агент является банковским платёжным агентом, действующим по поручению Расчетного центра (на основании договора с Расчетным центром), или банковским платёжным субагентом, действующим по поручению банковского платёжного агента (на основании договора с банковским платёжным </w:t>
      </w:r>
      <w:r w:rsidRPr="00DD7DC8">
        <w:rPr>
          <w:rFonts w:ascii="Times New Roman" w:eastAsia="Times New Roman" w:hAnsi="Times New Roman"/>
          <w:sz w:val="24"/>
          <w:szCs w:val="24"/>
          <w:lang w:eastAsia="ru-RU"/>
        </w:rPr>
        <w:lastRenderedPageBreak/>
        <w:t>агентом), осуществляющим приём денежных средств Пользователей для пополнения остатка э</w:t>
      </w:r>
      <w:r w:rsidR="00FF3D58">
        <w:rPr>
          <w:rFonts w:ascii="Times New Roman" w:eastAsia="Times New Roman" w:hAnsi="Times New Roman"/>
          <w:sz w:val="24"/>
          <w:szCs w:val="24"/>
          <w:lang w:eastAsia="ru-RU"/>
        </w:rPr>
        <w:t xml:space="preserve">лектронных денежных средств на </w:t>
      </w:r>
      <w:r w:rsidRPr="00DD7DC8">
        <w:rPr>
          <w:rFonts w:ascii="Times New Roman" w:eastAsia="Times New Roman" w:hAnsi="Times New Roman"/>
          <w:sz w:val="24"/>
          <w:szCs w:val="24"/>
          <w:lang w:eastAsia="ru-RU"/>
        </w:rPr>
        <w:t xml:space="preserve">Транспортных картах. Агентом может выступать Оператор через собственную сеть Пунктов обслуживания.    </w:t>
      </w:r>
    </w:p>
    <w:p w14:paraId="13617213" w14:textId="77777777" w:rsidR="001D3E28" w:rsidRPr="00DD7DC8" w:rsidRDefault="001D3E28" w:rsidP="00DD6141">
      <w:pPr>
        <w:spacing w:after="0" w:line="240" w:lineRule="auto"/>
        <w:ind w:firstLine="567"/>
        <w:jc w:val="both"/>
        <w:rPr>
          <w:rFonts w:ascii="Times New Roman" w:eastAsia="Times New Roman" w:hAnsi="Times New Roman"/>
          <w:b/>
          <w:color w:val="FF0000"/>
          <w:sz w:val="24"/>
          <w:szCs w:val="24"/>
          <w:lang w:eastAsia="ru-RU"/>
        </w:rPr>
      </w:pPr>
      <w:r w:rsidRPr="00DD7DC8">
        <w:rPr>
          <w:rFonts w:ascii="Times New Roman" w:eastAsia="Times New Roman" w:hAnsi="Times New Roman"/>
          <w:b/>
          <w:sz w:val="24"/>
          <w:szCs w:val="24"/>
          <w:lang w:eastAsia="ru-RU"/>
        </w:rPr>
        <w:t xml:space="preserve">Транспортное приложение – </w:t>
      </w:r>
      <w:r w:rsidRPr="00DD7DC8">
        <w:rPr>
          <w:rFonts w:ascii="Times New Roman" w:eastAsia="Times New Roman" w:hAnsi="Times New Roman"/>
          <w:sz w:val="24"/>
          <w:szCs w:val="24"/>
          <w:lang w:eastAsia="ru-RU"/>
        </w:rPr>
        <w:t xml:space="preserve">технологически реализованная возможность доступа к услугам, предлагаемым в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Оператором, и размещенная на информационном пространстве носителя Транспортного приложения</w:t>
      </w:r>
      <w:r w:rsidR="00CE0F85" w:rsidRPr="00DD7DC8">
        <w:rPr>
          <w:rFonts w:ascii="Times New Roman" w:eastAsia="Times New Roman" w:hAnsi="Times New Roman"/>
          <w:color w:val="000000" w:themeColor="text1"/>
          <w:sz w:val="24"/>
          <w:szCs w:val="24"/>
          <w:lang w:eastAsia="ru-RU"/>
        </w:rPr>
        <w:t>,</w:t>
      </w:r>
      <w:r w:rsidR="00ED629A" w:rsidRPr="00DD7DC8">
        <w:rPr>
          <w:rFonts w:ascii="Times New Roman" w:eastAsia="Times New Roman" w:hAnsi="Times New Roman"/>
          <w:color w:val="000000" w:themeColor="text1"/>
          <w:sz w:val="24"/>
          <w:szCs w:val="24"/>
          <w:lang w:eastAsia="ru-RU"/>
        </w:rPr>
        <w:t xml:space="preserve"> имеющая фирменное название </w:t>
      </w:r>
      <w:proofErr w:type="spellStart"/>
      <w:r w:rsidR="00ED629A" w:rsidRPr="00DD7DC8">
        <w:rPr>
          <w:rFonts w:ascii="Times New Roman" w:eastAsia="Times New Roman" w:hAnsi="Times New Roman"/>
          <w:color w:val="000000" w:themeColor="text1"/>
          <w:sz w:val="24"/>
          <w:szCs w:val="24"/>
          <w:lang w:val="en-US" w:eastAsia="ru-RU"/>
        </w:rPr>
        <w:t>siticard</w:t>
      </w:r>
      <w:proofErr w:type="spellEnd"/>
      <w:r w:rsidR="00ED629A" w:rsidRPr="00DD7DC8">
        <w:rPr>
          <w:rFonts w:ascii="Times New Roman" w:eastAsia="Times New Roman" w:hAnsi="Times New Roman"/>
          <w:color w:val="000000" w:themeColor="text1"/>
          <w:sz w:val="24"/>
          <w:szCs w:val="24"/>
          <w:lang w:eastAsia="ru-RU"/>
        </w:rPr>
        <w:t>.</w:t>
      </w:r>
    </w:p>
    <w:p w14:paraId="1C61EE83" w14:textId="77777777" w:rsidR="001D3E28" w:rsidRPr="00DD7DC8" w:rsidRDefault="001D3E28" w:rsidP="00DD6141">
      <w:pPr>
        <w:spacing w:after="0" w:line="240" w:lineRule="auto"/>
        <w:ind w:firstLine="567"/>
        <w:jc w:val="both"/>
        <w:rPr>
          <w:rFonts w:ascii="Times New Roman" w:eastAsia="Times New Roman" w:hAnsi="Times New Roman"/>
          <w:b/>
          <w:sz w:val="24"/>
          <w:szCs w:val="24"/>
          <w:lang w:eastAsia="ru-RU"/>
        </w:rPr>
      </w:pPr>
      <w:r w:rsidRPr="00DD7DC8">
        <w:rPr>
          <w:rFonts w:ascii="Times New Roman" w:eastAsia="Times New Roman" w:hAnsi="Times New Roman"/>
          <w:b/>
          <w:sz w:val="24"/>
          <w:szCs w:val="24"/>
          <w:lang w:eastAsia="ru-RU"/>
        </w:rPr>
        <w:t xml:space="preserve">Носители транспортного приложения – </w:t>
      </w:r>
      <w:r w:rsidRPr="00DD7DC8">
        <w:rPr>
          <w:rFonts w:ascii="Times New Roman" w:eastAsia="Times New Roman" w:hAnsi="Times New Roman"/>
          <w:sz w:val="24"/>
          <w:szCs w:val="24"/>
          <w:lang w:eastAsia="ru-RU"/>
        </w:rPr>
        <w:t xml:space="preserve">к носителям Транспортного приложения относятся карты стандарта ISO 14443А семейства </w:t>
      </w:r>
      <w:proofErr w:type="spellStart"/>
      <w:r w:rsidRPr="00DD7DC8">
        <w:rPr>
          <w:rFonts w:ascii="Times New Roman" w:eastAsia="Times New Roman" w:hAnsi="Times New Roman"/>
          <w:sz w:val="24"/>
          <w:szCs w:val="24"/>
          <w:lang w:eastAsia="ru-RU"/>
        </w:rPr>
        <w:t>Mifare</w:t>
      </w:r>
      <w:proofErr w:type="spellEnd"/>
      <w:r w:rsidRPr="00DD7DC8">
        <w:rPr>
          <w:rFonts w:ascii="Times New Roman" w:eastAsia="Times New Roman" w:hAnsi="Times New Roman"/>
          <w:sz w:val="24"/>
          <w:szCs w:val="24"/>
          <w:lang w:eastAsia="ru-RU"/>
        </w:rPr>
        <w:t xml:space="preserve">® </w:t>
      </w:r>
      <w:proofErr w:type="spellStart"/>
      <w:r w:rsidRPr="00DD7DC8">
        <w:rPr>
          <w:rFonts w:ascii="Times New Roman" w:eastAsia="Times New Roman" w:hAnsi="Times New Roman"/>
          <w:sz w:val="24"/>
          <w:szCs w:val="24"/>
          <w:lang w:eastAsia="ru-RU"/>
        </w:rPr>
        <w:t>Plus</w:t>
      </w:r>
      <w:proofErr w:type="spellEnd"/>
      <w:r w:rsidRPr="00DD7DC8">
        <w:rPr>
          <w:rFonts w:ascii="Times New Roman" w:eastAsia="Times New Roman" w:hAnsi="Times New Roman"/>
          <w:sz w:val="24"/>
          <w:szCs w:val="24"/>
          <w:lang w:eastAsia="ru-RU"/>
        </w:rPr>
        <w:t>, а также прочие SMART-карты и устройства с возможностью записи Транспортного приложения и его считывания по протоколу MIFARE.</w:t>
      </w:r>
    </w:p>
    <w:p w14:paraId="7407E67D" w14:textId="347C7517" w:rsidR="001D3E28" w:rsidRPr="00DD7DC8" w:rsidRDefault="001D3E28" w:rsidP="00DD6141">
      <w:pPr>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b/>
          <w:sz w:val="24"/>
          <w:szCs w:val="24"/>
          <w:lang w:eastAsia="ru-RU"/>
        </w:rPr>
        <w:t>Транспортная карта (в т.</w:t>
      </w:r>
      <w:r w:rsidR="006B4F64">
        <w:rPr>
          <w:rFonts w:ascii="Times New Roman" w:eastAsia="Times New Roman" w:hAnsi="Times New Roman"/>
          <w:b/>
          <w:sz w:val="24"/>
          <w:szCs w:val="24"/>
          <w:lang w:eastAsia="ru-RU"/>
        </w:rPr>
        <w:t xml:space="preserve"> </w:t>
      </w:r>
      <w:r w:rsidRPr="00DD7DC8">
        <w:rPr>
          <w:rFonts w:ascii="Times New Roman" w:eastAsia="Times New Roman" w:hAnsi="Times New Roman"/>
          <w:b/>
          <w:sz w:val="24"/>
          <w:szCs w:val="24"/>
          <w:lang w:eastAsia="ru-RU"/>
        </w:rPr>
        <w:t xml:space="preserve">ч. персональная) – </w:t>
      </w:r>
      <w:r w:rsidRPr="00DD7DC8">
        <w:rPr>
          <w:rFonts w:ascii="Times New Roman" w:eastAsia="Times New Roman" w:hAnsi="Times New Roman"/>
          <w:sz w:val="24"/>
          <w:szCs w:val="24"/>
          <w:lang w:eastAsia="ru-RU"/>
        </w:rPr>
        <w:t xml:space="preserve">микропроцессорная бесконтактная пластиковая карта стандарта MIFARE, оснащенная Транспортным приложением Оператора, позволяющие осуществлять запись Проездного билета или пополнение </w:t>
      </w:r>
      <w:r w:rsidR="00ED629A" w:rsidRPr="00DD7DC8">
        <w:rPr>
          <w:rFonts w:ascii="Times New Roman" w:eastAsia="Times New Roman" w:hAnsi="Times New Roman"/>
          <w:sz w:val="24"/>
          <w:szCs w:val="24"/>
          <w:lang w:eastAsia="ru-RU"/>
        </w:rPr>
        <w:t>Электронного (</w:t>
      </w:r>
      <w:r w:rsidRPr="00DD7DC8">
        <w:rPr>
          <w:rFonts w:ascii="Times New Roman" w:eastAsia="Times New Roman" w:hAnsi="Times New Roman"/>
          <w:sz w:val="24"/>
          <w:szCs w:val="24"/>
          <w:lang w:eastAsia="ru-RU"/>
        </w:rPr>
        <w:t>Транспортного</w:t>
      </w:r>
      <w:r w:rsidR="00ED629A" w:rsidRPr="00DD7DC8">
        <w:rPr>
          <w:rFonts w:ascii="Times New Roman" w:eastAsia="Times New Roman" w:hAnsi="Times New Roman"/>
          <w:sz w:val="24"/>
          <w:szCs w:val="24"/>
          <w:lang w:eastAsia="ru-RU"/>
        </w:rPr>
        <w:t>)</w:t>
      </w:r>
      <w:r w:rsidRPr="00DD7DC8">
        <w:rPr>
          <w:rFonts w:ascii="Times New Roman" w:eastAsia="Times New Roman" w:hAnsi="Times New Roman"/>
          <w:sz w:val="24"/>
          <w:szCs w:val="24"/>
          <w:lang w:eastAsia="ru-RU"/>
        </w:rPr>
        <w:t xml:space="preserve"> кошелька с использованием Терминалов пополнения и осуществлять регистрацию проезда Пользователей в общественном пассажирском транспорте с использованием Транспортных терминалов. Транспортная карта предоставляется на праве пользования Оператором Пользователю.</w:t>
      </w:r>
    </w:p>
    <w:p w14:paraId="6E222D83" w14:textId="77777777" w:rsidR="00ED629A" w:rsidRPr="00DD7DC8" w:rsidRDefault="00ED629A" w:rsidP="00DD6141">
      <w:pPr>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Персональная Транспортная карта дополнительно содержит персональную информацию о ее Пользователе. На оборотной стороне наносятся:</w:t>
      </w:r>
    </w:p>
    <w:p w14:paraId="3038EE35" w14:textId="77777777" w:rsidR="00ED629A" w:rsidRPr="00DD7DC8" w:rsidRDefault="00ED629A" w:rsidP="00DD6141">
      <w:pPr>
        <w:pStyle w:val="affa"/>
        <w:numPr>
          <w:ilvl w:val="0"/>
          <w:numId w:val="13"/>
        </w:numPr>
        <w:ind w:left="993" w:hanging="426"/>
        <w:jc w:val="both"/>
        <w:rPr>
          <w:lang w:eastAsia="ru-RU"/>
        </w:rPr>
      </w:pPr>
      <w:r w:rsidRPr="00DD7DC8">
        <w:rPr>
          <w:lang w:eastAsia="ru-RU"/>
        </w:rPr>
        <w:t>фамилия, имя, отчество Пользователя, дата рождения;</w:t>
      </w:r>
    </w:p>
    <w:p w14:paraId="13172539" w14:textId="77777777" w:rsidR="00ED629A" w:rsidRPr="00DD7DC8" w:rsidRDefault="00ED629A" w:rsidP="00DD6141">
      <w:pPr>
        <w:pStyle w:val="affa"/>
        <w:numPr>
          <w:ilvl w:val="0"/>
          <w:numId w:val="13"/>
        </w:numPr>
        <w:ind w:left="993" w:hanging="426"/>
        <w:jc w:val="both"/>
        <w:rPr>
          <w:lang w:eastAsia="ru-RU"/>
        </w:rPr>
      </w:pPr>
      <w:r w:rsidRPr="00DD7DC8">
        <w:rPr>
          <w:lang w:eastAsia="ru-RU"/>
        </w:rPr>
        <w:t>фотографическое изображение Пользователя.</w:t>
      </w:r>
    </w:p>
    <w:p w14:paraId="79FBB77F" w14:textId="77777777" w:rsidR="001D3E28" w:rsidRPr="00DD7DC8" w:rsidRDefault="001D3E28" w:rsidP="00DD6141">
      <w:pPr>
        <w:spacing w:after="0" w:line="240" w:lineRule="auto"/>
        <w:ind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b/>
          <w:color w:val="000000"/>
          <w:sz w:val="24"/>
          <w:szCs w:val="24"/>
          <w:lang w:eastAsia="ru-RU"/>
        </w:rPr>
        <w:t>Транспортный терминал</w:t>
      </w:r>
      <w:r w:rsidRPr="00DD7DC8">
        <w:rPr>
          <w:rFonts w:ascii="Times New Roman" w:eastAsia="Times New Roman" w:hAnsi="Times New Roman"/>
          <w:color w:val="000000"/>
          <w:sz w:val="24"/>
          <w:szCs w:val="24"/>
          <w:lang w:eastAsia="ru-RU"/>
        </w:rPr>
        <w:t xml:space="preserve"> – специализированное устройство регистрации проезда, переносное или стационарно установленное в транспортном средстве Перевозчика, предназначенное для считывания информации с</w:t>
      </w:r>
      <w:r w:rsidR="00C27F8B">
        <w:rPr>
          <w:rFonts w:ascii="Times New Roman" w:eastAsia="Times New Roman" w:hAnsi="Times New Roman"/>
          <w:color w:val="000000"/>
          <w:sz w:val="24"/>
          <w:szCs w:val="24"/>
          <w:lang w:eastAsia="ru-RU"/>
        </w:rPr>
        <w:t xml:space="preserve"> бесконтактной банковской карты, </w:t>
      </w:r>
      <w:r w:rsidR="00C27F8B" w:rsidRPr="00DD7DC8">
        <w:rPr>
          <w:rFonts w:ascii="Times New Roman" w:eastAsia="Times New Roman" w:hAnsi="Times New Roman"/>
          <w:color w:val="000000"/>
          <w:sz w:val="24"/>
          <w:szCs w:val="24"/>
          <w:lang w:eastAsia="ru-RU"/>
        </w:rPr>
        <w:t>Транспортной</w:t>
      </w:r>
      <w:r w:rsidRPr="00DD7DC8">
        <w:rPr>
          <w:rFonts w:ascii="Times New Roman" w:eastAsia="Times New Roman" w:hAnsi="Times New Roman"/>
          <w:color w:val="000000"/>
          <w:sz w:val="24"/>
          <w:szCs w:val="24"/>
          <w:lang w:eastAsia="ru-RU"/>
        </w:rPr>
        <w:t xml:space="preserve"> карты, печати Контрольного билета и передачи информации в </w:t>
      </w:r>
      <w:r w:rsidR="00256AF6" w:rsidRPr="00DD7DC8">
        <w:rPr>
          <w:rFonts w:ascii="Times New Roman" w:eastAsia="Times New Roman" w:hAnsi="Times New Roman"/>
          <w:color w:val="000000"/>
          <w:sz w:val="24"/>
          <w:szCs w:val="24"/>
          <w:lang w:eastAsia="ru-RU"/>
        </w:rPr>
        <w:t>АСОП</w:t>
      </w:r>
      <w:r w:rsidRPr="00DD7DC8">
        <w:rPr>
          <w:rFonts w:ascii="Times New Roman" w:eastAsia="Times New Roman" w:hAnsi="Times New Roman"/>
          <w:color w:val="000000"/>
          <w:sz w:val="24"/>
          <w:szCs w:val="24"/>
          <w:lang w:eastAsia="ru-RU"/>
        </w:rPr>
        <w:t>.</w:t>
      </w:r>
    </w:p>
    <w:p w14:paraId="48BB8164" w14:textId="77777777" w:rsidR="001D3E28" w:rsidRPr="00DD7DC8" w:rsidRDefault="001D3E28" w:rsidP="00DD6141">
      <w:pPr>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b/>
          <w:sz w:val="24"/>
          <w:szCs w:val="24"/>
          <w:lang w:eastAsia="ru-RU"/>
        </w:rPr>
        <w:t xml:space="preserve">Служебная карта – </w:t>
      </w:r>
      <w:r w:rsidR="00ED629A" w:rsidRPr="00DD7DC8">
        <w:rPr>
          <w:rFonts w:ascii="Times New Roman" w:eastAsia="Times New Roman" w:hAnsi="Times New Roman"/>
          <w:sz w:val="24"/>
          <w:szCs w:val="24"/>
          <w:lang w:eastAsia="ru-RU"/>
        </w:rPr>
        <w:t xml:space="preserve">микропроцессорная бесконтактная пластиковая карта </w:t>
      </w:r>
      <w:r w:rsidRPr="00DD7DC8">
        <w:rPr>
          <w:rFonts w:ascii="Times New Roman" w:eastAsia="Times New Roman" w:hAnsi="Times New Roman"/>
          <w:sz w:val="24"/>
          <w:szCs w:val="24"/>
          <w:lang w:eastAsia="ru-RU"/>
        </w:rPr>
        <w:t xml:space="preserve">сотрудников подразделений Участников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оснащенная </w:t>
      </w:r>
      <w:r w:rsidR="00630F8A" w:rsidRPr="00DD7DC8">
        <w:rPr>
          <w:rFonts w:ascii="Times New Roman" w:eastAsia="Times New Roman" w:hAnsi="Times New Roman"/>
          <w:sz w:val="24"/>
          <w:szCs w:val="24"/>
          <w:lang w:eastAsia="ru-RU"/>
        </w:rPr>
        <w:t>Транспортными п</w:t>
      </w:r>
      <w:r w:rsidRPr="00DD7DC8">
        <w:rPr>
          <w:rFonts w:ascii="Times New Roman" w:eastAsia="Times New Roman" w:hAnsi="Times New Roman"/>
          <w:sz w:val="24"/>
          <w:szCs w:val="24"/>
          <w:lang w:eastAsia="ru-RU"/>
        </w:rPr>
        <w:t xml:space="preserve">риложениями Оператора, предназначена для обеспечения выполнения обязанностей по работе в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w:t>
      </w:r>
      <w:r w:rsidR="00630F8A" w:rsidRPr="00DD7DC8">
        <w:rPr>
          <w:rFonts w:ascii="Times New Roman" w:eastAsia="Times New Roman" w:hAnsi="Times New Roman"/>
          <w:sz w:val="24"/>
          <w:szCs w:val="24"/>
          <w:lang w:eastAsia="ru-RU"/>
        </w:rPr>
        <w:t xml:space="preserve"> Служебная карта не является электронным средством платежа.</w:t>
      </w:r>
    </w:p>
    <w:p w14:paraId="5C5FB5B7" w14:textId="77777777" w:rsidR="00630F8A" w:rsidRPr="00DD7DC8" w:rsidRDefault="00630F8A" w:rsidP="00DD6141">
      <w:pPr>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b/>
          <w:sz w:val="24"/>
          <w:szCs w:val="24"/>
          <w:lang w:eastAsia="ru-RU"/>
        </w:rPr>
        <w:t>Транзакция</w:t>
      </w:r>
      <w:r w:rsidRPr="00DD7DC8">
        <w:rPr>
          <w:rFonts w:ascii="Times New Roman" w:eastAsia="Times New Roman" w:hAnsi="Times New Roman"/>
          <w:sz w:val="24"/>
          <w:szCs w:val="24"/>
          <w:lang w:eastAsia="ru-RU"/>
        </w:rPr>
        <w:t xml:space="preserve"> – запись о результатах информационного обмена данными между Центром обработки Транспортных транзакций Оператора, Расчетным центром, Оператором, Агентом или Терминалом пополнения, Транспортным терминалом и Транспортной картой (или иным носителем Транспортного приложения)</w:t>
      </w:r>
      <w:r w:rsidR="0031241D" w:rsidRPr="00DD7DC8">
        <w:rPr>
          <w:rFonts w:ascii="Times New Roman" w:eastAsia="Times New Roman" w:hAnsi="Times New Roman"/>
          <w:sz w:val="24"/>
          <w:szCs w:val="24"/>
          <w:lang w:eastAsia="ru-RU"/>
        </w:rPr>
        <w:t>. Транзакции делятся на два типа: Платежные транзакции и Транспортные транзакции.</w:t>
      </w:r>
    </w:p>
    <w:p w14:paraId="5ECB05E5" w14:textId="77777777" w:rsidR="001D3E28" w:rsidRPr="00DD7DC8" w:rsidRDefault="00630F8A" w:rsidP="00DD6141">
      <w:pPr>
        <w:spacing w:after="0" w:line="240" w:lineRule="auto"/>
        <w:ind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b/>
          <w:color w:val="000000"/>
          <w:sz w:val="24"/>
          <w:szCs w:val="24"/>
          <w:lang w:eastAsia="ru-RU"/>
        </w:rPr>
        <w:t>Транспортные т</w:t>
      </w:r>
      <w:r w:rsidR="001D3E28" w:rsidRPr="00DD7DC8">
        <w:rPr>
          <w:rFonts w:ascii="Times New Roman" w:eastAsia="Times New Roman" w:hAnsi="Times New Roman"/>
          <w:b/>
          <w:color w:val="000000"/>
          <w:sz w:val="24"/>
          <w:szCs w:val="24"/>
          <w:lang w:eastAsia="ru-RU"/>
        </w:rPr>
        <w:t>ранзакции</w:t>
      </w:r>
      <w:r w:rsidR="001D3E28" w:rsidRPr="00DD7DC8">
        <w:rPr>
          <w:rFonts w:ascii="Times New Roman" w:eastAsia="Times New Roman" w:hAnsi="Times New Roman"/>
          <w:color w:val="000000"/>
          <w:sz w:val="24"/>
          <w:szCs w:val="24"/>
          <w:lang w:eastAsia="ru-RU"/>
        </w:rPr>
        <w:t xml:space="preserve"> формируются в </w:t>
      </w:r>
      <w:r w:rsidR="00256AF6" w:rsidRPr="00DD7DC8">
        <w:rPr>
          <w:rFonts w:ascii="Times New Roman" w:eastAsia="Times New Roman" w:hAnsi="Times New Roman"/>
          <w:color w:val="000000"/>
          <w:sz w:val="24"/>
          <w:szCs w:val="24"/>
          <w:lang w:eastAsia="ru-RU"/>
        </w:rPr>
        <w:t>АСОП</w:t>
      </w:r>
      <w:r w:rsidR="001D3E28" w:rsidRPr="00DD7DC8">
        <w:rPr>
          <w:rFonts w:ascii="Times New Roman" w:eastAsia="Times New Roman" w:hAnsi="Times New Roman"/>
          <w:color w:val="000000"/>
          <w:sz w:val="24"/>
          <w:szCs w:val="24"/>
          <w:lang w:eastAsia="ru-RU"/>
        </w:rPr>
        <w:t xml:space="preserve"> в результате совершения операции с использованием банковских карт, Транспортных карт (или иных носителей Транспортного приложения) и Транспортного терминала, являются подтверждением факта совершения Пользователем регистрации оплаты проезда и имеют следующие виды:</w:t>
      </w:r>
    </w:p>
    <w:p w14:paraId="2DAE08EB" w14:textId="77777777" w:rsidR="001D3E28" w:rsidRPr="00DD7DC8" w:rsidRDefault="001D3E28" w:rsidP="00DD6141">
      <w:pPr>
        <w:pStyle w:val="affa"/>
        <w:numPr>
          <w:ilvl w:val="0"/>
          <w:numId w:val="14"/>
        </w:numPr>
        <w:ind w:left="993" w:hanging="426"/>
        <w:jc w:val="both"/>
        <w:rPr>
          <w:color w:val="000000"/>
          <w:lang w:eastAsia="ru-RU"/>
        </w:rPr>
      </w:pPr>
      <w:r w:rsidRPr="00DD7DC8">
        <w:rPr>
          <w:color w:val="000000"/>
          <w:lang w:eastAsia="ru-RU"/>
        </w:rPr>
        <w:t xml:space="preserve">регистрация проезда Пользователей при оплате проезда наличными денежными средствами с использованием Служебной карты с печатью Контрольного билета (для учёта в </w:t>
      </w:r>
      <w:r w:rsidR="00256AF6" w:rsidRPr="00DD7DC8">
        <w:rPr>
          <w:color w:val="000000"/>
          <w:lang w:eastAsia="ru-RU"/>
        </w:rPr>
        <w:t>АСОП</w:t>
      </w:r>
      <w:r w:rsidRPr="00DD7DC8">
        <w:rPr>
          <w:color w:val="000000"/>
          <w:lang w:eastAsia="ru-RU"/>
        </w:rPr>
        <w:t xml:space="preserve"> операций оплаты проезда при оплате наличными денежными средствами);</w:t>
      </w:r>
    </w:p>
    <w:p w14:paraId="0898FA56" w14:textId="77777777" w:rsidR="001D3E28" w:rsidRPr="00DD7DC8" w:rsidRDefault="001D3E28" w:rsidP="00DD6141">
      <w:pPr>
        <w:pStyle w:val="affa"/>
        <w:numPr>
          <w:ilvl w:val="0"/>
          <w:numId w:val="14"/>
        </w:numPr>
        <w:ind w:left="993" w:hanging="426"/>
        <w:jc w:val="both"/>
        <w:rPr>
          <w:color w:val="000000"/>
          <w:lang w:eastAsia="ru-RU"/>
        </w:rPr>
      </w:pPr>
      <w:r w:rsidRPr="00DD7DC8">
        <w:rPr>
          <w:color w:val="000000"/>
          <w:lang w:eastAsia="ru-RU"/>
        </w:rPr>
        <w:t>регистрация проезда Пользователей с использованием Транспортной карты с печатью Контрольного билета;</w:t>
      </w:r>
    </w:p>
    <w:p w14:paraId="6FC87C59" w14:textId="77777777" w:rsidR="001D3E28" w:rsidRPr="00DD7DC8" w:rsidRDefault="001D3E28" w:rsidP="00DD6141">
      <w:pPr>
        <w:pStyle w:val="affa"/>
        <w:numPr>
          <w:ilvl w:val="0"/>
          <w:numId w:val="14"/>
        </w:numPr>
        <w:ind w:left="993" w:hanging="426"/>
        <w:jc w:val="both"/>
        <w:rPr>
          <w:color w:val="000000"/>
          <w:lang w:eastAsia="ru-RU"/>
        </w:rPr>
      </w:pPr>
      <w:r w:rsidRPr="00DD7DC8">
        <w:rPr>
          <w:color w:val="000000"/>
          <w:lang w:eastAsia="ru-RU"/>
        </w:rPr>
        <w:t>регистрация проезда Пользователей с использованием Персональной Транспортной карты с печатью Контрольного билета;</w:t>
      </w:r>
    </w:p>
    <w:p w14:paraId="79574AA1" w14:textId="77777777" w:rsidR="001D3E28" w:rsidRPr="00DD7DC8" w:rsidRDefault="001D3E28" w:rsidP="00DD6141">
      <w:pPr>
        <w:pStyle w:val="affa"/>
        <w:numPr>
          <w:ilvl w:val="0"/>
          <w:numId w:val="14"/>
        </w:numPr>
        <w:ind w:left="993" w:hanging="426"/>
        <w:jc w:val="both"/>
        <w:rPr>
          <w:color w:val="000000"/>
          <w:lang w:eastAsia="ru-RU"/>
        </w:rPr>
      </w:pPr>
      <w:r w:rsidRPr="00DD7DC8">
        <w:rPr>
          <w:color w:val="000000"/>
          <w:lang w:eastAsia="ru-RU"/>
        </w:rPr>
        <w:t>регистрация проезда Пользователей с применением иного носителя Транспортного приложения с печатью Контрольного билета;</w:t>
      </w:r>
    </w:p>
    <w:p w14:paraId="24D6FCB3" w14:textId="77777777" w:rsidR="00630F8A" w:rsidRPr="00DD7DC8" w:rsidRDefault="001D3E28" w:rsidP="00DD6141">
      <w:pPr>
        <w:pStyle w:val="affa"/>
        <w:numPr>
          <w:ilvl w:val="0"/>
          <w:numId w:val="14"/>
        </w:numPr>
        <w:ind w:left="993" w:hanging="426"/>
        <w:jc w:val="both"/>
        <w:rPr>
          <w:color w:val="000000"/>
          <w:lang w:eastAsia="ru-RU"/>
        </w:rPr>
      </w:pPr>
      <w:r w:rsidRPr="00DD7DC8">
        <w:rPr>
          <w:color w:val="000000"/>
          <w:lang w:eastAsia="ru-RU"/>
        </w:rPr>
        <w:t>регистрация оплаты проезда, произведенная Пользователями с использованием Транспортного терминала и банковских карт, в том числе бесконтактных и размещённых на устройствах NFC, с печатью Контрольного билета</w:t>
      </w:r>
      <w:r w:rsidR="004A5935">
        <w:rPr>
          <w:color w:val="000000"/>
          <w:lang w:eastAsia="ru-RU"/>
        </w:rPr>
        <w:t>;</w:t>
      </w:r>
    </w:p>
    <w:p w14:paraId="66A91C64" w14:textId="77777777" w:rsidR="001D3E28" w:rsidRPr="00DD7DC8" w:rsidRDefault="00630F8A" w:rsidP="00DD6141">
      <w:pPr>
        <w:pStyle w:val="affa"/>
        <w:numPr>
          <w:ilvl w:val="0"/>
          <w:numId w:val="14"/>
        </w:numPr>
        <w:ind w:left="992" w:hanging="425"/>
        <w:jc w:val="both"/>
        <w:rPr>
          <w:color w:val="000000"/>
          <w:lang w:eastAsia="ru-RU"/>
        </w:rPr>
      </w:pPr>
      <w:r w:rsidRPr="00DD7DC8">
        <w:rPr>
          <w:color w:val="000000"/>
          <w:lang w:eastAsia="ru-RU"/>
        </w:rPr>
        <w:t xml:space="preserve">прочие транзакции, учитываемые </w:t>
      </w:r>
      <w:r w:rsidR="00256AF6" w:rsidRPr="00DD7DC8">
        <w:rPr>
          <w:color w:val="000000"/>
          <w:lang w:eastAsia="ru-RU"/>
        </w:rPr>
        <w:t>АСОП</w:t>
      </w:r>
      <w:r w:rsidRPr="00DD7DC8">
        <w:rPr>
          <w:color w:val="000000"/>
          <w:lang w:eastAsia="ru-RU"/>
        </w:rPr>
        <w:t>, как транспортные.</w:t>
      </w:r>
    </w:p>
    <w:p w14:paraId="00B31F78" w14:textId="77777777" w:rsidR="001D3E28" w:rsidRPr="00DD7DC8" w:rsidRDefault="001D3E28" w:rsidP="00DD6141">
      <w:pPr>
        <w:spacing w:after="0" w:line="240" w:lineRule="auto"/>
        <w:ind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b/>
          <w:color w:val="000000"/>
          <w:sz w:val="24"/>
          <w:szCs w:val="24"/>
          <w:lang w:eastAsia="ru-RU"/>
        </w:rPr>
        <w:t xml:space="preserve">Электронный </w:t>
      </w:r>
      <w:r w:rsidR="00B962D7" w:rsidRPr="00DD7DC8">
        <w:rPr>
          <w:rFonts w:ascii="Times New Roman" w:eastAsia="Times New Roman" w:hAnsi="Times New Roman"/>
          <w:b/>
          <w:color w:val="000000"/>
          <w:sz w:val="24"/>
          <w:szCs w:val="24"/>
          <w:lang w:eastAsia="ru-RU"/>
        </w:rPr>
        <w:t xml:space="preserve">(Транспортный) </w:t>
      </w:r>
      <w:r w:rsidRPr="00DD7DC8">
        <w:rPr>
          <w:rFonts w:ascii="Times New Roman" w:eastAsia="Times New Roman" w:hAnsi="Times New Roman"/>
          <w:b/>
          <w:color w:val="000000"/>
          <w:sz w:val="24"/>
          <w:szCs w:val="24"/>
          <w:lang w:eastAsia="ru-RU"/>
        </w:rPr>
        <w:t xml:space="preserve">кошелек </w:t>
      </w:r>
      <w:r w:rsidR="003566FE" w:rsidRPr="00DD7DC8">
        <w:rPr>
          <w:rFonts w:ascii="Times New Roman" w:eastAsia="Times New Roman" w:hAnsi="Times New Roman"/>
          <w:color w:val="000000"/>
          <w:sz w:val="24"/>
          <w:szCs w:val="24"/>
          <w:lang w:eastAsia="ru-RU"/>
        </w:rPr>
        <w:t>–</w:t>
      </w:r>
      <w:r w:rsidRPr="00DD7DC8">
        <w:rPr>
          <w:rFonts w:ascii="Times New Roman" w:eastAsia="Times New Roman" w:hAnsi="Times New Roman"/>
          <w:color w:val="000000"/>
          <w:sz w:val="24"/>
          <w:szCs w:val="24"/>
          <w:lang w:eastAsia="ru-RU"/>
        </w:rPr>
        <w:t xml:space="preserve"> записанная в Транспортное приложение информация о наличии электронных денежных средств, эквивалентных сумме внесенных денежных средств, в целях увеличения остатка электронных денежных средств в Расчётном </w:t>
      </w:r>
      <w:r w:rsidR="00754BBF">
        <w:rPr>
          <w:rFonts w:ascii="Times New Roman" w:eastAsia="Times New Roman" w:hAnsi="Times New Roman"/>
          <w:color w:val="000000"/>
          <w:sz w:val="24"/>
          <w:szCs w:val="24"/>
          <w:lang w:eastAsia="ru-RU"/>
        </w:rPr>
        <w:lastRenderedPageBreak/>
        <w:t>центре,</w:t>
      </w:r>
      <w:r w:rsidRPr="00DD7DC8">
        <w:rPr>
          <w:rFonts w:ascii="Times New Roman" w:eastAsia="Times New Roman" w:hAnsi="Times New Roman"/>
          <w:color w:val="000000"/>
          <w:sz w:val="24"/>
          <w:szCs w:val="24"/>
          <w:lang w:eastAsia="ru-RU"/>
        </w:rPr>
        <w:t xml:space="preserve"> для регистрации проезда на общественном пассажирском транспорте и дальнейшей оплаты з</w:t>
      </w:r>
      <w:r w:rsidR="00FE0F12" w:rsidRPr="00DD7DC8">
        <w:rPr>
          <w:rFonts w:ascii="Times New Roman" w:eastAsia="Times New Roman" w:hAnsi="Times New Roman"/>
          <w:color w:val="000000"/>
          <w:sz w:val="24"/>
          <w:szCs w:val="24"/>
          <w:lang w:eastAsia="ru-RU"/>
        </w:rPr>
        <w:t>а услуги пассажирской перевозки</w:t>
      </w:r>
      <w:r w:rsidRPr="00DD7DC8">
        <w:rPr>
          <w:rFonts w:ascii="Times New Roman" w:eastAsia="Times New Roman" w:hAnsi="Times New Roman"/>
          <w:color w:val="000000"/>
          <w:sz w:val="24"/>
          <w:szCs w:val="24"/>
          <w:lang w:eastAsia="ru-RU"/>
        </w:rPr>
        <w:t xml:space="preserve"> по установленным тарифам.</w:t>
      </w:r>
    </w:p>
    <w:p w14:paraId="72CAEAB9" w14:textId="77777777" w:rsidR="001D3E28" w:rsidRPr="00DD7DC8" w:rsidRDefault="001D3E28" w:rsidP="00DD6141">
      <w:pPr>
        <w:spacing w:after="0" w:line="240" w:lineRule="auto"/>
        <w:ind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b/>
          <w:color w:val="000000"/>
          <w:sz w:val="24"/>
          <w:szCs w:val="24"/>
          <w:lang w:eastAsia="ru-RU"/>
        </w:rPr>
        <w:t>Проездной билет</w:t>
      </w:r>
      <w:r w:rsidRPr="00DD7DC8">
        <w:rPr>
          <w:rFonts w:ascii="Times New Roman" w:eastAsia="Times New Roman" w:hAnsi="Times New Roman"/>
          <w:color w:val="000000"/>
          <w:sz w:val="24"/>
          <w:szCs w:val="24"/>
          <w:lang w:eastAsia="ru-RU"/>
        </w:rPr>
        <w:t xml:space="preserve"> – записанная в Транспортное приложение информация о наличии прав проезда на указанных видах пассажирского транспорта в установленный временной период, эквивалентная установленным тарифам и сумме внесённых денежных средств, в целях увеличения остатка электронных денеж</w:t>
      </w:r>
      <w:r w:rsidR="00754BBF">
        <w:rPr>
          <w:rFonts w:ascii="Times New Roman" w:eastAsia="Times New Roman" w:hAnsi="Times New Roman"/>
          <w:color w:val="000000"/>
          <w:sz w:val="24"/>
          <w:szCs w:val="24"/>
          <w:lang w:eastAsia="ru-RU"/>
        </w:rPr>
        <w:t xml:space="preserve">ных средств в Расчётном центре, </w:t>
      </w:r>
      <w:r w:rsidRPr="00DD7DC8">
        <w:rPr>
          <w:rFonts w:ascii="Times New Roman" w:eastAsia="Times New Roman" w:hAnsi="Times New Roman"/>
          <w:color w:val="000000"/>
          <w:sz w:val="24"/>
          <w:szCs w:val="24"/>
          <w:lang w:eastAsia="ru-RU"/>
        </w:rPr>
        <w:t>для регистрации проезда на общественном пассажирском транспорте и дальнейшей оплаты за услуги пассажирской перевозки.</w:t>
      </w:r>
    </w:p>
    <w:p w14:paraId="6D9BBAE2" w14:textId="77777777" w:rsidR="001D3E28" w:rsidRPr="00DD7DC8" w:rsidRDefault="001D3E28" w:rsidP="00DD6141">
      <w:pPr>
        <w:spacing w:after="0" w:line="240" w:lineRule="auto"/>
        <w:ind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b/>
          <w:color w:val="000000"/>
          <w:sz w:val="24"/>
          <w:szCs w:val="24"/>
          <w:lang w:eastAsia="ru-RU"/>
        </w:rPr>
        <w:t>Контрольный билет</w:t>
      </w:r>
      <w:r w:rsidRPr="00DD7DC8">
        <w:rPr>
          <w:rFonts w:ascii="Times New Roman" w:eastAsia="Times New Roman" w:hAnsi="Times New Roman"/>
          <w:color w:val="000000"/>
          <w:sz w:val="24"/>
          <w:szCs w:val="24"/>
          <w:lang w:eastAsia="ru-RU"/>
        </w:rPr>
        <w:t xml:space="preserve"> – документ в соответствии со ст.786 ГК РФ, распечатанный на бумажном носителе Транспортным терминалом и подтверждающий факт оплаты проезда, содержащий следующую информацию: Наименование перевозчика, ИНН перевозчика, Уникальный номер билета, Время печати билета, Стоимость проезда, Вид транспорта, Номер маршрута транспортного средства, Номер транспортного средства (бортовой или государственный номер), Остаток на карте электронных денежных средств или Срок окончания действия </w:t>
      </w:r>
      <w:r w:rsidR="003566FE" w:rsidRPr="00DD7DC8">
        <w:rPr>
          <w:rFonts w:ascii="Times New Roman" w:eastAsia="Times New Roman" w:hAnsi="Times New Roman"/>
          <w:color w:val="000000"/>
          <w:sz w:val="24"/>
          <w:szCs w:val="24"/>
          <w:lang w:eastAsia="ru-RU"/>
        </w:rPr>
        <w:t>П</w:t>
      </w:r>
      <w:r w:rsidRPr="00DD7DC8">
        <w:rPr>
          <w:rFonts w:ascii="Times New Roman" w:eastAsia="Times New Roman" w:hAnsi="Times New Roman"/>
          <w:color w:val="000000"/>
          <w:sz w:val="24"/>
          <w:szCs w:val="24"/>
          <w:lang w:eastAsia="ru-RU"/>
        </w:rPr>
        <w:t>роездного билета.</w:t>
      </w:r>
    </w:p>
    <w:p w14:paraId="0A5D6944" w14:textId="77777777" w:rsidR="001D3E28" w:rsidRPr="00DD7DC8" w:rsidRDefault="001D3E28" w:rsidP="00DD6141">
      <w:pPr>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b/>
          <w:sz w:val="24"/>
          <w:szCs w:val="24"/>
          <w:lang w:eastAsia="ru-RU"/>
        </w:rPr>
        <w:t xml:space="preserve">Рабочее место – </w:t>
      </w:r>
      <w:r w:rsidRPr="00DD7DC8">
        <w:rPr>
          <w:rFonts w:ascii="Times New Roman" w:eastAsia="Times New Roman" w:hAnsi="Times New Roman"/>
          <w:sz w:val="24"/>
          <w:szCs w:val="24"/>
          <w:lang w:eastAsia="ru-RU"/>
        </w:rPr>
        <w:t xml:space="preserve">автоматизированное и оборудованное в соответствии с требованиями Правил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рабочее место сотрудника Участника, используемое для осуществления обслуживания Транспортных карт и реализации функций Участника в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w:t>
      </w:r>
    </w:p>
    <w:p w14:paraId="3C9BFE3D" w14:textId="77777777" w:rsidR="001D3E28" w:rsidRPr="00DD7DC8" w:rsidRDefault="001D3E28" w:rsidP="00DD6141">
      <w:pPr>
        <w:spacing w:after="0" w:line="240" w:lineRule="auto"/>
        <w:ind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b/>
          <w:color w:val="000000"/>
          <w:sz w:val="24"/>
          <w:szCs w:val="24"/>
          <w:lang w:eastAsia="ru-RU"/>
        </w:rPr>
        <w:t>Пункт распространения</w:t>
      </w:r>
      <w:r w:rsidRPr="00DD7DC8">
        <w:rPr>
          <w:rFonts w:ascii="Times New Roman" w:eastAsia="Times New Roman" w:hAnsi="Times New Roman"/>
          <w:color w:val="000000"/>
          <w:sz w:val="24"/>
          <w:szCs w:val="24"/>
          <w:lang w:eastAsia="ru-RU"/>
        </w:rPr>
        <w:t xml:space="preserve"> – пункт Агента, осуществляющего распространение и активацию Транспортных карт.</w:t>
      </w:r>
    </w:p>
    <w:p w14:paraId="47754E44" w14:textId="77777777" w:rsidR="001D3E28" w:rsidRPr="00DD7DC8" w:rsidRDefault="001D3E28" w:rsidP="00DD6141">
      <w:pPr>
        <w:spacing w:after="0" w:line="240" w:lineRule="auto"/>
        <w:ind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b/>
          <w:color w:val="000000"/>
          <w:sz w:val="24"/>
          <w:szCs w:val="24"/>
          <w:lang w:eastAsia="ru-RU"/>
        </w:rPr>
        <w:t>Пункт пополнения</w:t>
      </w:r>
      <w:r w:rsidRPr="00DD7DC8">
        <w:rPr>
          <w:rFonts w:ascii="Times New Roman" w:eastAsia="Times New Roman" w:hAnsi="Times New Roman"/>
          <w:color w:val="000000"/>
          <w:sz w:val="24"/>
          <w:szCs w:val="24"/>
          <w:lang w:eastAsia="ru-RU"/>
        </w:rPr>
        <w:t xml:space="preserve"> – пункт Агента или кредитной организации, предназначенный для пополнен</w:t>
      </w:r>
      <w:r w:rsidR="00FF3D58">
        <w:rPr>
          <w:rFonts w:ascii="Times New Roman" w:eastAsia="Times New Roman" w:hAnsi="Times New Roman"/>
          <w:color w:val="000000"/>
          <w:sz w:val="24"/>
          <w:szCs w:val="24"/>
          <w:lang w:eastAsia="ru-RU"/>
        </w:rPr>
        <w:t>ия Электронного (Транспортного)</w:t>
      </w:r>
      <w:r w:rsidRPr="00DD7DC8">
        <w:rPr>
          <w:rFonts w:ascii="Times New Roman" w:eastAsia="Times New Roman" w:hAnsi="Times New Roman"/>
          <w:color w:val="000000"/>
          <w:sz w:val="24"/>
          <w:szCs w:val="24"/>
          <w:lang w:eastAsia="ru-RU"/>
        </w:rPr>
        <w:t xml:space="preserve"> кошелька Транспортных карт и осуществления записи Проездных билетов с помощью Терминалов пополнения.</w:t>
      </w:r>
    </w:p>
    <w:p w14:paraId="7A4853F3" w14:textId="77777777" w:rsidR="001D3E28" w:rsidRDefault="001D3E28" w:rsidP="00DD6141">
      <w:pPr>
        <w:spacing w:after="0" w:line="240" w:lineRule="auto"/>
        <w:ind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b/>
          <w:color w:val="000000"/>
          <w:sz w:val="24"/>
          <w:szCs w:val="24"/>
          <w:lang w:eastAsia="ru-RU"/>
        </w:rPr>
        <w:t>Пункт обслуживания Оператора</w:t>
      </w:r>
      <w:r w:rsidRPr="00DD7DC8">
        <w:rPr>
          <w:rFonts w:ascii="Times New Roman" w:eastAsia="Times New Roman" w:hAnsi="Times New Roman"/>
          <w:color w:val="000000"/>
          <w:sz w:val="24"/>
          <w:szCs w:val="24"/>
          <w:lang w:eastAsia="ru-RU"/>
        </w:rPr>
        <w:t xml:space="preserve"> - специализированный пункт Оператора, осуществляющий распространение и активацию Транспортных карт, пополнение Электронного (Транспортн</w:t>
      </w:r>
      <w:r w:rsidR="003566FE" w:rsidRPr="00DD7DC8">
        <w:rPr>
          <w:rFonts w:ascii="Times New Roman" w:eastAsia="Times New Roman" w:hAnsi="Times New Roman"/>
          <w:color w:val="000000"/>
          <w:sz w:val="24"/>
          <w:szCs w:val="24"/>
          <w:lang w:eastAsia="ru-RU"/>
        </w:rPr>
        <w:t>ого) Транспортных карт и запись</w:t>
      </w:r>
      <w:r w:rsidRPr="00DD7DC8">
        <w:rPr>
          <w:rFonts w:ascii="Times New Roman" w:eastAsia="Times New Roman" w:hAnsi="Times New Roman"/>
          <w:color w:val="000000"/>
          <w:sz w:val="24"/>
          <w:szCs w:val="24"/>
          <w:lang w:eastAsia="ru-RU"/>
        </w:rPr>
        <w:t xml:space="preserve"> Проездных билетов с помощью Терминалов пополнения, прием заявлений на изготовление и выдачу Персональных </w:t>
      </w:r>
      <w:r w:rsidR="003566FE" w:rsidRPr="00DD7DC8">
        <w:rPr>
          <w:rFonts w:ascii="Times New Roman" w:eastAsia="Times New Roman" w:hAnsi="Times New Roman"/>
          <w:color w:val="000000"/>
          <w:sz w:val="24"/>
          <w:szCs w:val="24"/>
          <w:lang w:eastAsia="ru-RU"/>
        </w:rPr>
        <w:t>Т</w:t>
      </w:r>
      <w:r w:rsidRPr="00DD7DC8">
        <w:rPr>
          <w:rFonts w:ascii="Times New Roman" w:eastAsia="Times New Roman" w:hAnsi="Times New Roman"/>
          <w:color w:val="000000"/>
          <w:sz w:val="24"/>
          <w:szCs w:val="24"/>
          <w:lang w:eastAsia="ru-RU"/>
        </w:rPr>
        <w:t>ранспортных карт, а также ведение претензионной работы с Пользователями.</w:t>
      </w:r>
    </w:p>
    <w:p w14:paraId="43C99BE5" w14:textId="77777777" w:rsidR="004B40D0" w:rsidRDefault="004B40D0" w:rsidP="004B40D0">
      <w:pPr>
        <w:spacing w:after="0" w:line="240" w:lineRule="auto"/>
        <w:ind w:firstLine="567"/>
        <w:jc w:val="both"/>
        <w:rPr>
          <w:rFonts w:ascii="Times New Roman" w:eastAsia="Times New Roman" w:hAnsi="Times New Roman"/>
          <w:sz w:val="24"/>
          <w:szCs w:val="24"/>
          <w:lang w:eastAsia="ru-RU"/>
        </w:rPr>
      </w:pPr>
      <w:r w:rsidRPr="00E424A4">
        <w:rPr>
          <w:rFonts w:ascii="Times New Roman" w:eastAsia="Times New Roman" w:hAnsi="Times New Roman"/>
          <w:b/>
          <w:sz w:val="24"/>
          <w:szCs w:val="24"/>
          <w:lang w:eastAsia="ru-RU"/>
        </w:rPr>
        <w:t>ККТ</w:t>
      </w:r>
      <w:r w:rsidRPr="00E424A4">
        <w:rPr>
          <w:rFonts w:ascii="Times New Roman" w:eastAsia="Times New Roman" w:hAnsi="Times New Roman"/>
          <w:sz w:val="24"/>
          <w:szCs w:val="24"/>
          <w:lang w:eastAsia="ru-RU"/>
        </w:rPr>
        <w:t xml:space="preserve"> - контрольно-кассовая техника, предназначенная для осуществления </w:t>
      </w:r>
      <w:r w:rsidRPr="00BA621E">
        <w:rPr>
          <w:rFonts w:ascii="Times New Roman" w:hAnsi="Times New Roman"/>
          <w:sz w:val="24"/>
          <w:szCs w:val="24"/>
          <w:lang w:eastAsia="ru-RU"/>
        </w:rPr>
        <w:t>регистрации услуг перевозки (Транспортных транзакций)</w:t>
      </w:r>
      <w:r w:rsidRPr="00BA621E">
        <w:rPr>
          <w:rFonts w:ascii="Times New Roman" w:eastAsia="Times New Roman" w:hAnsi="Times New Roman"/>
          <w:sz w:val="24"/>
          <w:szCs w:val="24"/>
          <w:lang w:eastAsia="ru-RU"/>
        </w:rPr>
        <w:t xml:space="preserve"> с использованием Транспортных тер</w:t>
      </w:r>
      <w:r w:rsidRPr="00E424A4">
        <w:rPr>
          <w:rFonts w:ascii="Times New Roman" w:eastAsia="Times New Roman" w:hAnsi="Times New Roman"/>
          <w:sz w:val="24"/>
          <w:szCs w:val="24"/>
          <w:lang w:eastAsia="ru-RU"/>
        </w:rPr>
        <w:t>миналов (далее – расчеты с использованием Транспортных терминалов), и соответствующ</w:t>
      </w:r>
      <w:r>
        <w:rPr>
          <w:rFonts w:ascii="Times New Roman" w:eastAsia="Times New Roman" w:hAnsi="Times New Roman"/>
          <w:sz w:val="24"/>
          <w:szCs w:val="24"/>
          <w:lang w:eastAsia="ru-RU"/>
        </w:rPr>
        <w:t>ая</w:t>
      </w:r>
      <w:r w:rsidRPr="00E424A4">
        <w:rPr>
          <w:rFonts w:ascii="Times New Roman" w:eastAsia="Times New Roman" w:hAnsi="Times New Roman"/>
          <w:sz w:val="24"/>
          <w:szCs w:val="24"/>
          <w:lang w:eastAsia="ru-RU"/>
        </w:rPr>
        <w:t xml:space="preserve"> требованиям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w:t>
      </w:r>
    </w:p>
    <w:p w14:paraId="286E7B88" w14:textId="77777777" w:rsidR="004B40D0" w:rsidRPr="00E424A4" w:rsidRDefault="004B40D0" w:rsidP="004B40D0">
      <w:pPr>
        <w:spacing w:after="0" w:line="240" w:lineRule="auto"/>
        <w:ind w:left="284" w:firstLine="283"/>
        <w:jc w:val="both"/>
        <w:rPr>
          <w:rFonts w:ascii="Times New Roman" w:eastAsia="Times New Roman" w:hAnsi="Times New Roman"/>
          <w:sz w:val="24"/>
          <w:szCs w:val="24"/>
          <w:lang w:eastAsia="ru-RU"/>
        </w:rPr>
      </w:pPr>
      <w:r w:rsidRPr="00E424A4">
        <w:rPr>
          <w:rFonts w:ascii="Times New Roman" w:eastAsia="Times New Roman" w:hAnsi="Times New Roman"/>
          <w:b/>
          <w:sz w:val="24"/>
          <w:szCs w:val="24"/>
          <w:lang w:eastAsia="ru-RU"/>
        </w:rPr>
        <w:t>ОФД</w:t>
      </w:r>
      <w:r w:rsidRPr="00E424A4">
        <w:rPr>
          <w:rFonts w:ascii="Times New Roman" w:eastAsia="Times New Roman" w:hAnsi="Times New Roman"/>
          <w:sz w:val="24"/>
          <w:szCs w:val="24"/>
          <w:lang w:eastAsia="ru-RU"/>
        </w:rPr>
        <w:t xml:space="preserve"> – оператор фискальных данных в соответствии с Федеральным законом № 54.</w:t>
      </w:r>
    </w:p>
    <w:p w14:paraId="3185D3FE" w14:textId="77777777" w:rsidR="004B40D0" w:rsidRPr="00E424A4" w:rsidRDefault="004B40D0" w:rsidP="004B40D0">
      <w:pPr>
        <w:spacing w:after="0" w:line="240" w:lineRule="auto"/>
        <w:ind w:left="284" w:firstLine="283"/>
        <w:jc w:val="both"/>
        <w:rPr>
          <w:rFonts w:ascii="Times New Roman" w:eastAsia="Times New Roman" w:hAnsi="Times New Roman"/>
          <w:sz w:val="24"/>
          <w:szCs w:val="24"/>
          <w:lang w:eastAsia="ru-RU"/>
        </w:rPr>
      </w:pPr>
      <w:r w:rsidRPr="00E424A4">
        <w:rPr>
          <w:rFonts w:ascii="Times New Roman" w:eastAsia="Times New Roman" w:hAnsi="Times New Roman"/>
          <w:b/>
          <w:sz w:val="24"/>
          <w:szCs w:val="24"/>
          <w:lang w:eastAsia="ru-RU"/>
        </w:rPr>
        <w:t>Дата-центр</w:t>
      </w:r>
      <w:r w:rsidRPr="00E424A4">
        <w:rPr>
          <w:rFonts w:ascii="Times New Roman" w:eastAsia="Times New Roman" w:hAnsi="Times New Roman"/>
          <w:sz w:val="24"/>
          <w:szCs w:val="24"/>
          <w:lang w:eastAsia="ru-RU"/>
        </w:rPr>
        <w:t xml:space="preserve"> – физическое место расположения ККТ.</w:t>
      </w:r>
    </w:p>
    <w:p w14:paraId="76228AF7" w14:textId="77777777" w:rsidR="004B40D0" w:rsidRPr="00E424A4" w:rsidRDefault="004B40D0" w:rsidP="004B40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424A4">
        <w:rPr>
          <w:rFonts w:ascii="Times New Roman" w:eastAsia="Times New Roman" w:hAnsi="Times New Roman"/>
          <w:b/>
          <w:sz w:val="24"/>
          <w:szCs w:val="24"/>
          <w:lang w:eastAsia="ru-RU"/>
        </w:rPr>
        <w:t>ФН</w:t>
      </w:r>
      <w:r w:rsidRPr="00E424A4">
        <w:rPr>
          <w:rFonts w:ascii="Times New Roman" w:eastAsia="Times New Roman" w:hAnsi="Times New Roman"/>
          <w:sz w:val="24"/>
          <w:szCs w:val="24"/>
          <w:lang w:eastAsia="ru-RU"/>
        </w:rPr>
        <w:t xml:space="preserve"> - 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ОФД фискальных документов, переданных ККТ, направляемых в ККТ ОФД, а также обеспечивающее возможность шифрования фискальных документов в целях обеспечения конфиденциальности информации, передаваемой ОФД.</w:t>
      </w:r>
    </w:p>
    <w:p w14:paraId="263A21D0" w14:textId="77777777" w:rsidR="004B40D0" w:rsidRPr="00E424A4" w:rsidRDefault="004B40D0" w:rsidP="004B40D0">
      <w:pPr>
        <w:spacing w:after="0" w:line="240" w:lineRule="auto"/>
        <w:ind w:firstLine="567"/>
        <w:jc w:val="both"/>
        <w:rPr>
          <w:rFonts w:ascii="Times New Roman" w:eastAsia="Times New Roman" w:hAnsi="Times New Roman"/>
          <w:sz w:val="24"/>
          <w:szCs w:val="24"/>
          <w:lang w:eastAsia="ru-RU"/>
        </w:rPr>
      </w:pPr>
      <w:r w:rsidRPr="00E424A4">
        <w:rPr>
          <w:rFonts w:ascii="Times New Roman" w:eastAsia="Times New Roman" w:hAnsi="Times New Roman"/>
          <w:b/>
          <w:sz w:val="24"/>
          <w:szCs w:val="24"/>
          <w:lang w:eastAsia="ru-RU"/>
        </w:rPr>
        <w:t>Налоговые органы</w:t>
      </w:r>
      <w:r w:rsidRPr="00E424A4">
        <w:rPr>
          <w:rFonts w:ascii="Times New Roman" w:eastAsia="Times New Roman" w:hAnsi="Times New Roman"/>
          <w:sz w:val="24"/>
          <w:szCs w:val="24"/>
          <w:lang w:eastAsia="ru-RU"/>
        </w:rPr>
        <w:t xml:space="preserve"> – уполномоченный государственный орган по контролю и надзору за применением контрольно-кассовой техники.</w:t>
      </w:r>
    </w:p>
    <w:p w14:paraId="1F2FFA9C" w14:textId="77777777" w:rsidR="004B40D0" w:rsidRPr="00DD7DC8" w:rsidRDefault="004B40D0" w:rsidP="00DD6141">
      <w:pPr>
        <w:spacing w:after="0" w:line="240" w:lineRule="auto"/>
        <w:ind w:firstLine="567"/>
        <w:jc w:val="both"/>
        <w:rPr>
          <w:rFonts w:ascii="Times New Roman" w:eastAsia="Times New Roman" w:hAnsi="Times New Roman"/>
          <w:color w:val="000000"/>
          <w:sz w:val="24"/>
          <w:szCs w:val="24"/>
          <w:lang w:eastAsia="ru-RU"/>
        </w:rPr>
      </w:pPr>
    </w:p>
    <w:p w14:paraId="0EAE088B" w14:textId="77777777" w:rsidR="00F32FBB" w:rsidRPr="00DD7DC8" w:rsidRDefault="00F32FBB" w:rsidP="00DD6141">
      <w:pPr>
        <w:spacing w:after="0" w:line="240" w:lineRule="auto"/>
        <w:ind w:firstLine="567"/>
        <w:jc w:val="both"/>
        <w:rPr>
          <w:rFonts w:ascii="Times New Roman" w:eastAsia="Times New Roman" w:hAnsi="Times New Roman"/>
          <w:color w:val="000000"/>
          <w:sz w:val="24"/>
          <w:szCs w:val="24"/>
          <w:lang w:eastAsia="ru-RU"/>
        </w:rPr>
      </w:pPr>
    </w:p>
    <w:p w14:paraId="458A761E" w14:textId="77777777" w:rsidR="001D3E28" w:rsidRPr="00DD7DC8" w:rsidRDefault="001D3E28" w:rsidP="00DD6141">
      <w:pPr>
        <w:numPr>
          <w:ilvl w:val="0"/>
          <w:numId w:val="8"/>
        </w:numPr>
        <w:spacing w:after="0" w:line="240" w:lineRule="auto"/>
        <w:jc w:val="center"/>
        <w:rPr>
          <w:rFonts w:ascii="Times New Roman" w:eastAsia="Times New Roman" w:hAnsi="Times New Roman"/>
          <w:sz w:val="24"/>
          <w:szCs w:val="24"/>
          <w:lang w:eastAsia="ru-RU"/>
        </w:rPr>
      </w:pPr>
      <w:r w:rsidRPr="00DD7DC8">
        <w:rPr>
          <w:rFonts w:ascii="Times New Roman" w:eastAsia="Times New Roman" w:hAnsi="Times New Roman"/>
          <w:b/>
          <w:sz w:val="24"/>
          <w:szCs w:val="24"/>
          <w:lang w:eastAsia="ru-RU"/>
        </w:rPr>
        <w:t xml:space="preserve">ПРЕДМЕТ </w:t>
      </w:r>
      <w:r w:rsidR="009D4BEB" w:rsidRPr="00DD7DC8">
        <w:rPr>
          <w:rFonts w:ascii="Times New Roman" w:eastAsia="Times New Roman" w:hAnsi="Times New Roman"/>
          <w:b/>
          <w:caps/>
          <w:sz w:val="24"/>
          <w:szCs w:val="24"/>
          <w:lang w:eastAsia="ru-RU"/>
        </w:rPr>
        <w:t>ДОГОВОРА</w:t>
      </w:r>
    </w:p>
    <w:p w14:paraId="6BE22A86" w14:textId="4DC29813" w:rsidR="00D7099A" w:rsidRPr="00DD7DC8" w:rsidRDefault="001D3E28" w:rsidP="00DD6141">
      <w:pPr>
        <w:numPr>
          <w:ilvl w:val="1"/>
          <w:numId w:val="8"/>
        </w:numPr>
        <w:tabs>
          <w:tab w:val="num" w:pos="1134"/>
          <w:tab w:val="left" w:pos="1276"/>
        </w:tabs>
        <w:spacing w:after="0" w:line="240" w:lineRule="auto"/>
        <w:ind w:left="0"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color w:val="000000" w:themeColor="text1"/>
          <w:sz w:val="24"/>
          <w:szCs w:val="24"/>
          <w:lang w:eastAsia="ru-RU"/>
        </w:rPr>
        <w:t xml:space="preserve">Предметом </w:t>
      </w:r>
      <w:r w:rsidR="009D4BEB" w:rsidRPr="00DD7DC8">
        <w:rPr>
          <w:rFonts w:ascii="Times New Roman" w:eastAsia="Times New Roman" w:hAnsi="Times New Roman"/>
          <w:color w:val="000000" w:themeColor="text1"/>
          <w:sz w:val="24"/>
          <w:szCs w:val="24"/>
          <w:lang w:eastAsia="ru-RU"/>
        </w:rPr>
        <w:t>Договора является: оказание услуг</w:t>
      </w:r>
      <w:r w:rsidRPr="00DD7DC8">
        <w:rPr>
          <w:rFonts w:ascii="Times New Roman" w:eastAsia="Times New Roman" w:hAnsi="Times New Roman"/>
          <w:color w:val="000000" w:themeColor="text1"/>
          <w:sz w:val="24"/>
          <w:szCs w:val="24"/>
          <w:lang w:eastAsia="ru-RU"/>
        </w:rPr>
        <w:t xml:space="preserve"> по присоединению</w:t>
      </w:r>
      <w:r w:rsidR="009D4BEB" w:rsidRPr="00DD7DC8">
        <w:rPr>
          <w:rFonts w:ascii="Times New Roman" w:eastAsia="Times New Roman" w:hAnsi="Times New Roman"/>
          <w:color w:val="000000" w:themeColor="text1"/>
          <w:sz w:val="24"/>
          <w:szCs w:val="24"/>
          <w:lang w:eastAsia="ru-RU"/>
        </w:rPr>
        <w:t xml:space="preserve"> ПЕРЕВОЗЧИКА</w:t>
      </w:r>
      <w:r w:rsidR="00754BBF">
        <w:rPr>
          <w:rFonts w:ascii="Times New Roman" w:eastAsia="Times New Roman" w:hAnsi="Times New Roman"/>
          <w:color w:val="000000" w:themeColor="text1"/>
          <w:sz w:val="24"/>
          <w:szCs w:val="24"/>
          <w:lang w:eastAsia="ru-RU"/>
        </w:rPr>
        <w:t xml:space="preserve"> к </w:t>
      </w:r>
      <w:r w:rsidR="009D4BEB" w:rsidRPr="00DD7DC8">
        <w:rPr>
          <w:rFonts w:ascii="Times New Roman" w:eastAsia="Times New Roman" w:hAnsi="Times New Roman"/>
          <w:color w:val="000000" w:themeColor="text1"/>
          <w:sz w:val="24"/>
          <w:szCs w:val="24"/>
          <w:lang w:eastAsia="ru-RU"/>
        </w:rPr>
        <w:t>А</w:t>
      </w:r>
      <w:r w:rsidRPr="00DD7DC8">
        <w:rPr>
          <w:rFonts w:ascii="Times New Roman" w:eastAsia="Times New Roman" w:hAnsi="Times New Roman"/>
          <w:color w:val="000000" w:themeColor="text1"/>
          <w:sz w:val="24"/>
          <w:szCs w:val="24"/>
          <w:lang w:eastAsia="ru-RU"/>
        </w:rPr>
        <w:t xml:space="preserve">втоматизированной системе оплаты проезда на пассажирском транспорте на территории города </w:t>
      </w:r>
      <w:r w:rsidR="006B4F64">
        <w:rPr>
          <w:rFonts w:ascii="Times New Roman" w:eastAsia="Times New Roman" w:hAnsi="Times New Roman"/>
          <w:color w:val="000000" w:themeColor="text1"/>
          <w:sz w:val="24"/>
          <w:szCs w:val="24"/>
          <w:lang w:eastAsia="ru-RU"/>
        </w:rPr>
        <w:t>Владимира и Владимирской</w:t>
      </w:r>
      <w:r w:rsidRPr="00DD7DC8">
        <w:rPr>
          <w:rFonts w:ascii="Times New Roman" w:eastAsia="Times New Roman" w:hAnsi="Times New Roman"/>
          <w:color w:val="000000" w:themeColor="text1"/>
          <w:sz w:val="24"/>
          <w:szCs w:val="24"/>
          <w:lang w:eastAsia="ru-RU"/>
        </w:rPr>
        <w:t xml:space="preserve"> области (далее - </w:t>
      </w:r>
      <w:r w:rsidR="00256AF6" w:rsidRPr="00DD7DC8">
        <w:rPr>
          <w:rFonts w:ascii="Times New Roman" w:eastAsia="Times New Roman" w:hAnsi="Times New Roman"/>
          <w:color w:val="000000" w:themeColor="text1"/>
          <w:sz w:val="24"/>
          <w:szCs w:val="24"/>
          <w:lang w:eastAsia="ru-RU"/>
        </w:rPr>
        <w:t>АСОП</w:t>
      </w:r>
      <w:r w:rsidRPr="00DD7DC8">
        <w:rPr>
          <w:rFonts w:ascii="Times New Roman" w:eastAsia="Times New Roman" w:hAnsi="Times New Roman"/>
          <w:color w:val="000000" w:themeColor="text1"/>
          <w:sz w:val="24"/>
          <w:szCs w:val="24"/>
          <w:lang w:eastAsia="ru-RU"/>
        </w:rPr>
        <w:t>), включающей в себя Процессинговые услуги и обеспечение информационно</w:t>
      </w:r>
      <w:r w:rsidR="00400641" w:rsidRPr="00DD7DC8">
        <w:rPr>
          <w:rFonts w:ascii="Times New Roman" w:eastAsia="Times New Roman" w:hAnsi="Times New Roman"/>
          <w:color w:val="000000" w:themeColor="text1"/>
          <w:sz w:val="24"/>
          <w:szCs w:val="24"/>
          <w:lang w:eastAsia="ru-RU"/>
        </w:rPr>
        <w:t xml:space="preserve"> </w:t>
      </w:r>
      <w:r w:rsidR="00D7099A" w:rsidRPr="00DD7DC8">
        <w:rPr>
          <w:rFonts w:ascii="Times New Roman" w:eastAsia="Times New Roman" w:hAnsi="Times New Roman"/>
          <w:color w:val="000000" w:themeColor="text1"/>
          <w:sz w:val="24"/>
          <w:szCs w:val="24"/>
          <w:lang w:eastAsia="ru-RU"/>
        </w:rPr>
        <w:t>-</w:t>
      </w:r>
      <w:r w:rsidRPr="00DD7DC8">
        <w:rPr>
          <w:rFonts w:ascii="Times New Roman" w:eastAsia="Times New Roman" w:hAnsi="Times New Roman"/>
          <w:color w:val="000000" w:themeColor="text1"/>
          <w:sz w:val="24"/>
          <w:szCs w:val="24"/>
          <w:lang w:eastAsia="ru-RU"/>
        </w:rPr>
        <w:t xml:space="preserve"> технологического взаимодействия между Участниками </w:t>
      </w:r>
      <w:r w:rsidR="00256AF6" w:rsidRPr="00DD7DC8">
        <w:rPr>
          <w:rFonts w:ascii="Times New Roman" w:eastAsia="Times New Roman" w:hAnsi="Times New Roman"/>
          <w:color w:val="000000" w:themeColor="text1"/>
          <w:sz w:val="24"/>
          <w:szCs w:val="24"/>
          <w:lang w:eastAsia="ru-RU"/>
        </w:rPr>
        <w:t>АСОП</w:t>
      </w:r>
      <w:r w:rsidRPr="00DD7DC8">
        <w:rPr>
          <w:rFonts w:ascii="Times New Roman" w:eastAsia="Times New Roman" w:hAnsi="Times New Roman"/>
          <w:color w:val="000000" w:themeColor="text1"/>
          <w:sz w:val="24"/>
          <w:szCs w:val="24"/>
          <w:lang w:eastAsia="ru-RU"/>
        </w:rPr>
        <w:t xml:space="preserve">, на условиях Правил работы </w:t>
      </w:r>
      <w:r w:rsidR="00256AF6" w:rsidRPr="00DD7DC8">
        <w:rPr>
          <w:rFonts w:ascii="Times New Roman" w:eastAsia="Times New Roman" w:hAnsi="Times New Roman"/>
          <w:color w:val="000000" w:themeColor="text1"/>
          <w:sz w:val="24"/>
          <w:szCs w:val="24"/>
          <w:lang w:eastAsia="ru-RU"/>
        </w:rPr>
        <w:t>АСОП</w:t>
      </w:r>
      <w:r w:rsidRPr="00DD7DC8">
        <w:rPr>
          <w:rFonts w:ascii="Times New Roman" w:eastAsia="Times New Roman" w:hAnsi="Times New Roman"/>
          <w:color w:val="000000" w:themeColor="text1"/>
          <w:sz w:val="24"/>
          <w:szCs w:val="24"/>
          <w:lang w:eastAsia="ru-RU"/>
        </w:rPr>
        <w:t xml:space="preserve"> (размещенных на сайте Оператора </w:t>
      </w:r>
      <w:r w:rsidR="00256AF6" w:rsidRPr="00DD7DC8">
        <w:rPr>
          <w:rFonts w:ascii="Times New Roman" w:eastAsia="Times New Roman" w:hAnsi="Times New Roman"/>
          <w:color w:val="000000" w:themeColor="text1"/>
          <w:sz w:val="24"/>
          <w:szCs w:val="24"/>
          <w:lang w:eastAsia="ru-RU"/>
        </w:rPr>
        <w:t>АСОП</w:t>
      </w:r>
      <w:r w:rsidRPr="00DD7DC8">
        <w:rPr>
          <w:rFonts w:ascii="Times New Roman" w:eastAsia="Times New Roman" w:hAnsi="Times New Roman"/>
          <w:color w:val="000000" w:themeColor="text1"/>
          <w:sz w:val="24"/>
          <w:szCs w:val="24"/>
          <w:lang w:eastAsia="ru-RU"/>
        </w:rPr>
        <w:t xml:space="preserve"> в сети интернет – </w:t>
      </w:r>
      <w:proofErr w:type="spellStart"/>
      <w:r w:rsidRPr="00DD7DC8">
        <w:rPr>
          <w:rFonts w:ascii="Times New Roman" w:eastAsia="Times New Roman" w:hAnsi="Times New Roman"/>
          <w:color w:val="000000" w:themeColor="text1"/>
          <w:sz w:val="24"/>
          <w:szCs w:val="24"/>
          <w:lang w:val="en-US" w:eastAsia="ru-RU"/>
        </w:rPr>
        <w:t>siticard</w:t>
      </w:r>
      <w:proofErr w:type="spellEnd"/>
      <w:r w:rsidRPr="00DD7DC8">
        <w:rPr>
          <w:rFonts w:ascii="Times New Roman" w:eastAsia="Times New Roman" w:hAnsi="Times New Roman"/>
          <w:color w:val="000000" w:themeColor="text1"/>
          <w:sz w:val="24"/>
          <w:szCs w:val="24"/>
          <w:lang w:eastAsia="ru-RU"/>
        </w:rPr>
        <w:t>.</w:t>
      </w:r>
      <w:r w:rsidRPr="00DD7DC8">
        <w:rPr>
          <w:rFonts w:ascii="Times New Roman" w:eastAsia="Times New Roman" w:hAnsi="Times New Roman"/>
          <w:color w:val="000000" w:themeColor="text1"/>
          <w:sz w:val="24"/>
          <w:szCs w:val="24"/>
          <w:lang w:val="en-US" w:eastAsia="ru-RU"/>
        </w:rPr>
        <w:t>ru</w:t>
      </w:r>
      <w:r w:rsidRPr="00DD7DC8">
        <w:rPr>
          <w:rFonts w:ascii="Times New Roman" w:eastAsia="Times New Roman" w:hAnsi="Times New Roman"/>
          <w:color w:val="000000" w:themeColor="text1"/>
          <w:sz w:val="24"/>
          <w:szCs w:val="24"/>
          <w:lang w:eastAsia="ru-RU"/>
        </w:rPr>
        <w:t>)</w:t>
      </w:r>
      <w:r w:rsidR="00D7099A" w:rsidRPr="00DD7DC8">
        <w:rPr>
          <w:rFonts w:ascii="Times New Roman" w:eastAsia="Times New Roman" w:hAnsi="Times New Roman"/>
          <w:color w:val="000000" w:themeColor="text1"/>
          <w:sz w:val="24"/>
          <w:szCs w:val="24"/>
          <w:lang w:eastAsia="ru-RU"/>
        </w:rPr>
        <w:t>.</w:t>
      </w:r>
      <w:r w:rsidRPr="00DD7DC8">
        <w:rPr>
          <w:rFonts w:ascii="Times New Roman" w:eastAsia="Times New Roman" w:hAnsi="Times New Roman"/>
          <w:color w:val="000000" w:themeColor="text1"/>
          <w:sz w:val="24"/>
          <w:szCs w:val="24"/>
          <w:lang w:eastAsia="ru-RU"/>
        </w:rPr>
        <w:t xml:space="preserve"> </w:t>
      </w:r>
    </w:p>
    <w:p w14:paraId="5E863769" w14:textId="77777777" w:rsidR="001D3E28" w:rsidRPr="00DD7DC8" w:rsidRDefault="009D4BEB" w:rsidP="00DD6141">
      <w:pPr>
        <w:numPr>
          <w:ilvl w:val="1"/>
          <w:numId w:val="8"/>
        </w:numPr>
        <w:tabs>
          <w:tab w:val="num" w:pos="1134"/>
          <w:tab w:val="left" w:pos="1276"/>
        </w:tabs>
        <w:spacing w:after="0" w:line="240" w:lineRule="auto"/>
        <w:ind w:left="0" w:firstLine="567"/>
        <w:jc w:val="both"/>
        <w:rPr>
          <w:rFonts w:ascii="Times New Roman" w:eastAsia="Times New Roman" w:hAnsi="Times New Roman"/>
          <w:color w:val="000000"/>
          <w:sz w:val="24"/>
          <w:szCs w:val="24"/>
          <w:lang w:eastAsia="ru-RU"/>
        </w:rPr>
      </w:pPr>
      <w:r w:rsidRPr="00DD7DC8">
        <w:rPr>
          <w:rFonts w:ascii="Times New Roman" w:eastAsia="Times New Roman" w:hAnsi="Times New Roman"/>
          <w:sz w:val="24"/>
          <w:szCs w:val="24"/>
          <w:lang w:eastAsia="ru-RU"/>
        </w:rPr>
        <w:lastRenderedPageBreak/>
        <w:t>ПЕРЕВОЗЧИК</w:t>
      </w:r>
      <w:r w:rsidR="001D3E28" w:rsidRPr="00DD7DC8">
        <w:rPr>
          <w:rFonts w:ascii="Times New Roman" w:eastAsia="Times New Roman" w:hAnsi="Times New Roman"/>
          <w:sz w:val="24"/>
          <w:szCs w:val="24"/>
          <w:lang w:eastAsia="ru-RU"/>
        </w:rPr>
        <w:t xml:space="preserve"> обязуется осуществлять пассажирские перевозки Пользователей с использованием Транспортных карт или иных носителей Транспортного приложения</w:t>
      </w:r>
      <w:r w:rsidR="00BD563B" w:rsidRPr="00DD7DC8">
        <w:rPr>
          <w:rFonts w:ascii="Times New Roman" w:eastAsia="Times New Roman" w:hAnsi="Times New Roman"/>
          <w:sz w:val="24"/>
          <w:szCs w:val="24"/>
          <w:lang w:eastAsia="ru-RU"/>
        </w:rPr>
        <w:t xml:space="preserve">, бесконтактных банковских платежных карт </w:t>
      </w:r>
      <w:r w:rsidR="001D3E28" w:rsidRPr="00DD7DC8">
        <w:rPr>
          <w:rFonts w:ascii="Times New Roman" w:eastAsia="Times New Roman" w:hAnsi="Times New Roman"/>
          <w:sz w:val="24"/>
          <w:szCs w:val="24"/>
          <w:lang w:eastAsia="ru-RU"/>
        </w:rPr>
        <w:t xml:space="preserve">на условиях Правил </w:t>
      </w:r>
      <w:r w:rsidR="00256AF6" w:rsidRPr="00DD7DC8">
        <w:rPr>
          <w:rFonts w:ascii="Times New Roman" w:eastAsia="Times New Roman" w:hAnsi="Times New Roman"/>
          <w:sz w:val="24"/>
          <w:szCs w:val="24"/>
          <w:lang w:eastAsia="ru-RU"/>
        </w:rPr>
        <w:t>АСОП</w:t>
      </w:r>
      <w:r w:rsidR="001D3E28" w:rsidRPr="00DD7DC8">
        <w:rPr>
          <w:rFonts w:ascii="Times New Roman" w:eastAsia="Times New Roman" w:hAnsi="Times New Roman"/>
          <w:sz w:val="24"/>
          <w:szCs w:val="24"/>
          <w:lang w:eastAsia="ru-RU"/>
        </w:rPr>
        <w:t xml:space="preserve">. </w:t>
      </w:r>
    </w:p>
    <w:p w14:paraId="5E08A42A" w14:textId="77777777" w:rsidR="001D3E28" w:rsidRPr="00DD7DC8" w:rsidRDefault="00822E5C" w:rsidP="00DD6141">
      <w:pPr>
        <w:numPr>
          <w:ilvl w:val="1"/>
          <w:numId w:val="8"/>
        </w:numPr>
        <w:tabs>
          <w:tab w:val="num" w:pos="1134"/>
          <w:tab w:val="left" w:pos="1276"/>
        </w:tabs>
        <w:spacing w:after="0" w:line="240" w:lineRule="auto"/>
        <w:ind w:left="0" w:firstLine="567"/>
        <w:jc w:val="both"/>
        <w:rPr>
          <w:rFonts w:ascii="Times New Roman" w:eastAsia="Times New Roman" w:hAnsi="Times New Roman"/>
          <w:sz w:val="24"/>
          <w:szCs w:val="24"/>
          <w:lang w:eastAsia="ru-RU"/>
        </w:rPr>
      </w:pPr>
      <w:r w:rsidRPr="00354E43">
        <w:rPr>
          <w:rFonts w:ascii="Times New Roman" w:eastAsia="Times New Roman" w:hAnsi="Times New Roman"/>
          <w:sz w:val="24"/>
          <w:szCs w:val="24"/>
          <w:lang w:eastAsia="ru-RU"/>
        </w:rPr>
        <w:t>ОПЕРАТОР по поручению ПЕРЕВОЗЧИКА за вознаграждение, указанное в пункте 3.2. настоящего Договора, оказывает Перевозчику следующие услуги:</w:t>
      </w:r>
      <w:r w:rsidR="001D3E28" w:rsidRPr="00DD7DC8">
        <w:rPr>
          <w:rFonts w:ascii="Times New Roman" w:eastAsia="Times New Roman" w:hAnsi="Times New Roman"/>
          <w:sz w:val="24"/>
          <w:szCs w:val="24"/>
          <w:lang w:eastAsia="ru-RU"/>
        </w:rPr>
        <w:t xml:space="preserve"> </w:t>
      </w:r>
    </w:p>
    <w:p w14:paraId="0C8EC41D" w14:textId="77777777" w:rsidR="004B40D0" w:rsidRPr="00354E43" w:rsidRDefault="004B40D0" w:rsidP="00822E5C">
      <w:pPr>
        <w:pStyle w:val="affa"/>
        <w:numPr>
          <w:ilvl w:val="2"/>
          <w:numId w:val="9"/>
        </w:numPr>
        <w:tabs>
          <w:tab w:val="left" w:pos="1418"/>
        </w:tabs>
        <w:ind w:left="0" w:firstLine="567"/>
        <w:jc w:val="both"/>
        <w:rPr>
          <w:lang w:eastAsia="ru-RU"/>
        </w:rPr>
      </w:pPr>
      <w:r w:rsidRPr="00354E43">
        <w:t xml:space="preserve">услуга по обеспечению информационного и технологического взаимодействия между участниками АСОП, процессинговые услуги, обеспечение проведения расчетов между участниками АСОП при регистрации оплаты проезда по безналичному расчету и наличному расчету, </w:t>
      </w:r>
      <w:r w:rsidRPr="00354E43">
        <w:rPr>
          <w:rFonts w:cs="Times New Roman"/>
          <w:lang w:eastAsia="ru-RU"/>
        </w:rPr>
        <w:t>в том числе услуги по сбору, обработке и передаче информации о платежах Пользователей в пользу ПЕРЕВОЗЧИКА в целях исполнения требований Федерального закона №54</w:t>
      </w:r>
      <w:r w:rsidRPr="00354E43">
        <w:rPr>
          <w:lang w:eastAsia="ru-RU"/>
        </w:rPr>
        <w:t xml:space="preserve"> ФЗ РФ (далее Услуги ИТВ);</w:t>
      </w:r>
    </w:p>
    <w:p w14:paraId="5C0652BE" w14:textId="77777777" w:rsidR="001D3E28" w:rsidRPr="00DD7DC8" w:rsidRDefault="008C22E4" w:rsidP="00DD6141">
      <w:pPr>
        <w:numPr>
          <w:ilvl w:val="2"/>
          <w:numId w:val="9"/>
        </w:numPr>
        <w:tabs>
          <w:tab w:val="left" w:pos="1418"/>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предоставление в пользование и обслуживание транспортных терминалов</w:t>
      </w:r>
      <w:r w:rsidR="009D4BEB" w:rsidRPr="00DD7DC8">
        <w:rPr>
          <w:rFonts w:ascii="Times New Roman" w:eastAsia="Times New Roman" w:hAnsi="Times New Roman"/>
          <w:sz w:val="24"/>
          <w:szCs w:val="24"/>
          <w:lang w:eastAsia="ru-RU"/>
        </w:rPr>
        <w:t>.</w:t>
      </w:r>
    </w:p>
    <w:p w14:paraId="79A1246D" w14:textId="77777777" w:rsidR="001D3E28" w:rsidRPr="00DD7DC8" w:rsidRDefault="001D3E28" w:rsidP="00DD6141">
      <w:pPr>
        <w:numPr>
          <w:ilvl w:val="1"/>
          <w:numId w:val="8"/>
        </w:numPr>
        <w:tabs>
          <w:tab w:val="num" w:pos="1134"/>
          <w:tab w:val="left"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Для выполнения указанных функций П</w:t>
      </w:r>
      <w:r w:rsidR="003E09FE" w:rsidRPr="00DD7DC8">
        <w:rPr>
          <w:rFonts w:ascii="Times New Roman" w:eastAsia="Times New Roman" w:hAnsi="Times New Roman"/>
          <w:sz w:val="24"/>
          <w:szCs w:val="24"/>
          <w:lang w:eastAsia="ru-RU"/>
        </w:rPr>
        <w:t>ЕРЕВОЗЧИК</w:t>
      </w:r>
      <w:r w:rsidRPr="00DD7DC8">
        <w:rPr>
          <w:rFonts w:ascii="Times New Roman" w:eastAsia="Times New Roman" w:hAnsi="Times New Roman"/>
          <w:sz w:val="24"/>
          <w:szCs w:val="24"/>
          <w:lang w:eastAsia="ru-RU"/>
        </w:rPr>
        <w:t xml:space="preserve"> доверяет </w:t>
      </w:r>
      <w:r w:rsidR="003E09FE" w:rsidRPr="00DD7DC8">
        <w:rPr>
          <w:rFonts w:ascii="Times New Roman" w:eastAsia="Times New Roman" w:hAnsi="Times New Roman"/>
          <w:sz w:val="24"/>
          <w:szCs w:val="24"/>
          <w:lang w:eastAsia="ru-RU"/>
        </w:rPr>
        <w:t>ОПЕРАТОРУ</w:t>
      </w:r>
      <w:r w:rsidRPr="00DD7DC8">
        <w:rPr>
          <w:rFonts w:ascii="Times New Roman" w:eastAsia="Times New Roman" w:hAnsi="Times New Roman"/>
          <w:sz w:val="24"/>
          <w:szCs w:val="24"/>
          <w:lang w:eastAsia="ru-RU"/>
        </w:rPr>
        <w:t xml:space="preserve"> представлять его интересы во всех взаимоотношениях, возникающих в процессе информационного и технологического взаимодействия в рамках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со всеми другими Участниками Системы.</w:t>
      </w:r>
    </w:p>
    <w:p w14:paraId="35FF6EE5" w14:textId="77777777" w:rsidR="00DD6141" w:rsidRPr="00DD7DC8" w:rsidRDefault="00DD6141" w:rsidP="00DD6141">
      <w:pPr>
        <w:tabs>
          <w:tab w:val="left" w:pos="1276"/>
          <w:tab w:val="num" w:pos="1424"/>
        </w:tabs>
        <w:spacing w:after="0" w:line="240" w:lineRule="auto"/>
        <w:ind w:left="567"/>
        <w:jc w:val="both"/>
        <w:rPr>
          <w:rFonts w:ascii="Times New Roman" w:eastAsia="Times New Roman" w:hAnsi="Times New Roman"/>
          <w:sz w:val="24"/>
          <w:szCs w:val="24"/>
          <w:lang w:eastAsia="ru-RU"/>
        </w:rPr>
      </w:pPr>
    </w:p>
    <w:p w14:paraId="234E266D" w14:textId="77777777" w:rsidR="001D3E28" w:rsidRPr="00DD7DC8" w:rsidRDefault="001D3E28" w:rsidP="00DD6141">
      <w:pPr>
        <w:numPr>
          <w:ilvl w:val="0"/>
          <w:numId w:val="8"/>
        </w:numPr>
        <w:spacing w:after="0" w:line="240" w:lineRule="auto"/>
        <w:jc w:val="center"/>
        <w:rPr>
          <w:rFonts w:ascii="Times New Roman" w:eastAsia="Times New Roman" w:hAnsi="Times New Roman"/>
          <w:b/>
          <w:sz w:val="24"/>
          <w:szCs w:val="24"/>
          <w:lang w:eastAsia="ru-RU"/>
        </w:rPr>
      </w:pPr>
      <w:r w:rsidRPr="00DD7DC8">
        <w:rPr>
          <w:rFonts w:ascii="Times New Roman" w:eastAsia="Times New Roman" w:hAnsi="Times New Roman"/>
          <w:b/>
          <w:sz w:val="24"/>
          <w:szCs w:val="24"/>
          <w:lang w:eastAsia="ru-RU"/>
        </w:rPr>
        <w:t>ПРАВА И ОБЯЗАННОСТИ СТОРОН</w:t>
      </w:r>
    </w:p>
    <w:p w14:paraId="0824F845" w14:textId="77777777" w:rsidR="00A42A5E" w:rsidRDefault="00A42A5E" w:rsidP="00A42A5E">
      <w:pPr>
        <w:numPr>
          <w:ilvl w:val="1"/>
          <w:numId w:val="8"/>
        </w:numPr>
        <w:tabs>
          <w:tab w:val="clear" w:pos="1424"/>
          <w:tab w:val="num" w:pos="0"/>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ОПЕРАТОР имеет право</w:t>
      </w:r>
      <w:r>
        <w:rPr>
          <w:rFonts w:ascii="Times New Roman" w:eastAsia="Times New Roman" w:hAnsi="Times New Roman"/>
          <w:sz w:val="24"/>
          <w:szCs w:val="24"/>
          <w:lang w:eastAsia="ru-RU"/>
        </w:rPr>
        <w:t>:</w:t>
      </w:r>
    </w:p>
    <w:p w14:paraId="0D552C49" w14:textId="77777777" w:rsidR="00A42A5E" w:rsidRDefault="00A42A5E" w:rsidP="00A42A5E">
      <w:pPr>
        <w:tabs>
          <w:tab w:val="num" w:pos="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r w:rsidRPr="00DD7DC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DD7DC8">
        <w:rPr>
          <w:rFonts w:ascii="Times New Roman" w:eastAsia="Times New Roman" w:hAnsi="Times New Roman"/>
          <w:sz w:val="24"/>
          <w:szCs w:val="24"/>
          <w:lang w:eastAsia="ru-RU"/>
        </w:rPr>
        <w:t>олуч</w:t>
      </w:r>
      <w:r>
        <w:rPr>
          <w:rFonts w:ascii="Times New Roman" w:eastAsia="Times New Roman" w:hAnsi="Times New Roman"/>
          <w:sz w:val="24"/>
          <w:szCs w:val="24"/>
          <w:lang w:eastAsia="ru-RU"/>
        </w:rPr>
        <w:t>ать</w:t>
      </w:r>
      <w:r w:rsidRPr="00DD7DC8">
        <w:rPr>
          <w:rFonts w:ascii="Times New Roman" w:eastAsia="Times New Roman" w:hAnsi="Times New Roman"/>
          <w:sz w:val="24"/>
          <w:szCs w:val="24"/>
          <w:lang w:eastAsia="ru-RU"/>
        </w:rPr>
        <w:t xml:space="preserve"> вознаграждени</w:t>
      </w:r>
      <w:r>
        <w:rPr>
          <w:rFonts w:ascii="Times New Roman" w:eastAsia="Times New Roman" w:hAnsi="Times New Roman"/>
          <w:sz w:val="24"/>
          <w:szCs w:val="24"/>
          <w:lang w:eastAsia="ru-RU"/>
        </w:rPr>
        <w:t>е</w:t>
      </w:r>
      <w:r w:rsidRPr="00DD7DC8">
        <w:rPr>
          <w:rFonts w:ascii="Times New Roman" w:eastAsia="Times New Roman" w:hAnsi="Times New Roman"/>
          <w:sz w:val="24"/>
          <w:szCs w:val="24"/>
          <w:lang w:eastAsia="ru-RU"/>
        </w:rPr>
        <w:t xml:space="preserve"> за осуществление всех типов Транспортных транзакций, производимых при оказании услуг пассажирской перевозки, оказываемых ПЕРЕВОЗЧИКОМ Пользователям. </w:t>
      </w:r>
    </w:p>
    <w:p w14:paraId="1790AF5C" w14:textId="77777777" w:rsidR="00A42A5E" w:rsidRPr="00DD7DC8" w:rsidRDefault="00A42A5E" w:rsidP="00A42A5E">
      <w:pPr>
        <w:tabs>
          <w:tab w:val="num" w:pos="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Осуществлять выездные проверки соблюдения Правил АСОП при осуществлении регулярных пассажирских перевозок ПЕРЕВОЗЧИКОМ.</w:t>
      </w:r>
    </w:p>
    <w:p w14:paraId="24A410CC" w14:textId="77777777" w:rsidR="00DD6AFE" w:rsidRPr="00DD7DC8" w:rsidRDefault="00DD6AFE" w:rsidP="00DD6141">
      <w:pPr>
        <w:numPr>
          <w:ilvl w:val="1"/>
          <w:numId w:val="8"/>
        </w:numPr>
        <w:tabs>
          <w:tab w:val="num" w:pos="1134"/>
          <w:tab w:val="left"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В случае если пр</w:t>
      </w:r>
      <w:r w:rsidR="00FA3C68" w:rsidRPr="00DD7DC8">
        <w:rPr>
          <w:rFonts w:ascii="Times New Roman" w:eastAsia="Times New Roman" w:hAnsi="Times New Roman"/>
          <w:sz w:val="24"/>
          <w:szCs w:val="24"/>
          <w:lang w:eastAsia="ru-RU"/>
        </w:rPr>
        <w:t>ограммное обеспечение</w:t>
      </w:r>
      <w:r w:rsidRPr="00DD7DC8">
        <w:rPr>
          <w:rFonts w:ascii="Times New Roman" w:eastAsia="Times New Roman" w:hAnsi="Times New Roman"/>
          <w:sz w:val="24"/>
          <w:szCs w:val="24"/>
          <w:lang w:eastAsia="ru-RU"/>
        </w:rPr>
        <w:t xml:space="preserve"> транспортного терминала не обновлялось в течении 2-х (двух) месяцев </w:t>
      </w:r>
      <w:r w:rsidR="00FA3C68" w:rsidRPr="00DD7DC8">
        <w:rPr>
          <w:rFonts w:ascii="Times New Roman" w:eastAsia="Times New Roman" w:hAnsi="Times New Roman"/>
          <w:sz w:val="24"/>
          <w:szCs w:val="24"/>
          <w:lang w:eastAsia="ru-RU"/>
        </w:rPr>
        <w:t>ОПЕРАТОР блокирует его работу в АСОП. Т</w:t>
      </w:r>
      <w:r w:rsidRPr="00DD7DC8">
        <w:rPr>
          <w:rFonts w:ascii="Times New Roman" w:eastAsia="Times New Roman" w:hAnsi="Times New Roman"/>
          <w:sz w:val="24"/>
          <w:szCs w:val="24"/>
          <w:lang w:eastAsia="ru-RU"/>
        </w:rPr>
        <w:t xml:space="preserve">ранспортный терминал считается </w:t>
      </w:r>
      <w:r w:rsidR="00FA3C68" w:rsidRPr="00DD7DC8">
        <w:rPr>
          <w:rFonts w:ascii="Times New Roman" w:eastAsia="Times New Roman" w:hAnsi="Times New Roman"/>
          <w:sz w:val="24"/>
          <w:szCs w:val="24"/>
          <w:lang w:eastAsia="ru-RU"/>
        </w:rPr>
        <w:t>утерянным,</w:t>
      </w:r>
      <w:r w:rsidRPr="00DD7DC8">
        <w:rPr>
          <w:rFonts w:ascii="Times New Roman" w:eastAsia="Times New Roman" w:hAnsi="Times New Roman"/>
          <w:sz w:val="24"/>
          <w:szCs w:val="24"/>
          <w:lang w:eastAsia="ru-RU"/>
        </w:rPr>
        <w:t xml:space="preserve"> и</w:t>
      </w:r>
      <w:r w:rsidR="00FA3C68" w:rsidRPr="00DD7DC8">
        <w:rPr>
          <w:rFonts w:ascii="Times New Roman" w:eastAsia="Times New Roman" w:hAnsi="Times New Roman"/>
          <w:sz w:val="24"/>
          <w:szCs w:val="24"/>
          <w:lang w:eastAsia="ru-RU"/>
        </w:rPr>
        <w:t xml:space="preserve"> ОПЕРАТОР выставляет ПЕРЕВОЗЧИКУ</w:t>
      </w:r>
      <w:r w:rsidRPr="00DD7DC8">
        <w:rPr>
          <w:rFonts w:ascii="Times New Roman" w:eastAsia="Times New Roman" w:hAnsi="Times New Roman"/>
          <w:sz w:val="24"/>
          <w:szCs w:val="24"/>
          <w:lang w:eastAsia="ru-RU"/>
        </w:rPr>
        <w:t xml:space="preserve"> </w:t>
      </w:r>
      <w:r w:rsidR="00FA3C68" w:rsidRPr="00DD7DC8">
        <w:rPr>
          <w:rFonts w:ascii="Times New Roman" w:eastAsia="Times New Roman" w:hAnsi="Times New Roman"/>
          <w:sz w:val="24"/>
          <w:szCs w:val="24"/>
          <w:lang w:eastAsia="ru-RU"/>
        </w:rPr>
        <w:t>счет на оплату за утерянный транспортный терминал.</w:t>
      </w:r>
      <w:r w:rsidRPr="00DD7DC8">
        <w:rPr>
          <w:rFonts w:ascii="Times New Roman" w:eastAsia="Times New Roman" w:hAnsi="Times New Roman"/>
          <w:sz w:val="24"/>
          <w:szCs w:val="24"/>
          <w:lang w:eastAsia="ru-RU"/>
        </w:rPr>
        <w:t xml:space="preserve"> </w:t>
      </w:r>
    </w:p>
    <w:p w14:paraId="45253AAD" w14:textId="77777777" w:rsidR="001D3E28" w:rsidRPr="00DD7DC8" w:rsidRDefault="007A007B" w:rsidP="00DD6141">
      <w:pPr>
        <w:numPr>
          <w:ilvl w:val="1"/>
          <w:numId w:val="8"/>
        </w:numPr>
        <w:tabs>
          <w:tab w:val="num" w:pos="1134"/>
          <w:tab w:val="left" w:pos="1276"/>
        </w:tabs>
        <w:spacing w:after="0" w:line="240" w:lineRule="auto"/>
        <w:ind w:left="0" w:firstLine="567"/>
        <w:contextualSpacing/>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ОПЕРАТОР </w:t>
      </w:r>
      <w:r w:rsidR="001D3E28" w:rsidRPr="00DD7DC8">
        <w:rPr>
          <w:rFonts w:ascii="Times New Roman" w:eastAsia="Times New Roman" w:hAnsi="Times New Roman"/>
          <w:sz w:val="24"/>
          <w:szCs w:val="24"/>
          <w:lang w:eastAsia="ru-RU"/>
        </w:rPr>
        <w:t>обязан:</w:t>
      </w:r>
    </w:p>
    <w:p w14:paraId="4048CD26" w14:textId="77777777" w:rsidR="001D3E28" w:rsidRPr="00DD7DC8" w:rsidRDefault="001D3E28" w:rsidP="00DD6141">
      <w:pPr>
        <w:numPr>
          <w:ilvl w:val="2"/>
          <w:numId w:val="8"/>
        </w:numPr>
        <w:tabs>
          <w:tab w:val="left" w:pos="1276"/>
        </w:tabs>
        <w:spacing w:after="0" w:line="240" w:lineRule="auto"/>
        <w:ind w:left="0" w:firstLine="567"/>
        <w:contextualSpacing/>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 xml:space="preserve">Соблюдать условия Правил </w:t>
      </w:r>
      <w:r w:rsidR="00256AF6" w:rsidRPr="00DD7DC8">
        <w:rPr>
          <w:rFonts w:ascii="Times New Roman" w:eastAsia="Times New Roman" w:hAnsi="Times New Roman"/>
          <w:color w:val="000000" w:themeColor="text1"/>
          <w:sz w:val="24"/>
          <w:szCs w:val="24"/>
          <w:lang w:eastAsia="ru-RU"/>
        </w:rPr>
        <w:t>АСОП</w:t>
      </w:r>
      <w:r w:rsidRPr="00DD7DC8">
        <w:rPr>
          <w:rFonts w:ascii="Times New Roman" w:eastAsia="Times New Roman" w:hAnsi="Times New Roman"/>
          <w:color w:val="000000" w:themeColor="text1"/>
          <w:sz w:val="24"/>
          <w:szCs w:val="24"/>
          <w:lang w:eastAsia="ru-RU"/>
        </w:rPr>
        <w:t xml:space="preserve"> и настоящего </w:t>
      </w:r>
      <w:r w:rsidR="007A007B" w:rsidRPr="00DD7DC8">
        <w:rPr>
          <w:rFonts w:ascii="Times New Roman" w:eastAsia="Times New Roman" w:hAnsi="Times New Roman"/>
          <w:color w:val="000000" w:themeColor="text1"/>
          <w:sz w:val="24"/>
          <w:szCs w:val="24"/>
          <w:lang w:eastAsia="ru-RU"/>
        </w:rPr>
        <w:t>Договора</w:t>
      </w:r>
      <w:r w:rsidRPr="00DD7DC8">
        <w:rPr>
          <w:rFonts w:ascii="Times New Roman" w:eastAsia="Times New Roman" w:hAnsi="Times New Roman"/>
          <w:color w:val="000000" w:themeColor="text1"/>
          <w:sz w:val="24"/>
          <w:szCs w:val="24"/>
          <w:lang w:eastAsia="ru-RU"/>
        </w:rPr>
        <w:t>, добросовестно, своевременно и в полном объеме исполнять принятые на себя обязательства.</w:t>
      </w:r>
    </w:p>
    <w:p w14:paraId="43F2FD87" w14:textId="77777777" w:rsidR="007A007B" w:rsidRPr="00DD7DC8" w:rsidRDefault="007A007B" w:rsidP="00DD6141">
      <w:pPr>
        <w:numPr>
          <w:ilvl w:val="2"/>
          <w:numId w:val="8"/>
        </w:numPr>
        <w:tabs>
          <w:tab w:val="left" w:pos="1276"/>
        </w:tabs>
        <w:spacing w:after="0" w:line="240" w:lineRule="auto"/>
        <w:ind w:left="0" w:firstLine="567"/>
        <w:contextualSpacing/>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Обеспечить распространение и обращение Транспортных карт.</w:t>
      </w:r>
    </w:p>
    <w:p w14:paraId="5BF4EBE6" w14:textId="1D2F2C1F" w:rsidR="001D3E28" w:rsidRPr="00DD7DC8" w:rsidRDefault="001D3E28" w:rsidP="00DD6141">
      <w:pPr>
        <w:numPr>
          <w:ilvl w:val="2"/>
          <w:numId w:val="8"/>
        </w:numPr>
        <w:tabs>
          <w:tab w:val="num" w:pos="1276"/>
        </w:tabs>
        <w:spacing w:after="0" w:line="240" w:lineRule="auto"/>
        <w:ind w:left="0" w:firstLine="567"/>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 xml:space="preserve">Подготовить и передать Перевозчику </w:t>
      </w:r>
      <w:r w:rsidR="00992F75" w:rsidRPr="00DD7DC8">
        <w:rPr>
          <w:rFonts w:ascii="Times New Roman" w:eastAsia="Times New Roman" w:hAnsi="Times New Roman"/>
          <w:color w:val="000000" w:themeColor="text1"/>
          <w:sz w:val="24"/>
          <w:szCs w:val="24"/>
          <w:lang w:eastAsia="ru-RU"/>
        </w:rPr>
        <w:t>___</w:t>
      </w:r>
      <w:r w:rsidR="001565D6" w:rsidRPr="00DD7DC8">
        <w:rPr>
          <w:rFonts w:ascii="Times New Roman" w:eastAsia="Times New Roman" w:hAnsi="Times New Roman"/>
          <w:color w:val="000000" w:themeColor="text1"/>
          <w:sz w:val="24"/>
          <w:szCs w:val="24"/>
          <w:lang w:eastAsia="ru-RU"/>
        </w:rPr>
        <w:t xml:space="preserve"> (</w:t>
      </w:r>
      <w:r w:rsidR="00992F75" w:rsidRPr="00DD7DC8">
        <w:rPr>
          <w:rFonts w:ascii="Times New Roman" w:eastAsia="Times New Roman" w:hAnsi="Times New Roman"/>
          <w:color w:val="000000" w:themeColor="text1"/>
          <w:sz w:val="24"/>
          <w:szCs w:val="24"/>
          <w:lang w:eastAsia="ru-RU"/>
        </w:rPr>
        <w:t>_____________</w:t>
      </w:r>
      <w:r w:rsidR="001565D6" w:rsidRPr="00DD7DC8">
        <w:rPr>
          <w:rFonts w:ascii="Times New Roman" w:eastAsia="Times New Roman" w:hAnsi="Times New Roman"/>
          <w:color w:val="000000" w:themeColor="text1"/>
          <w:sz w:val="24"/>
          <w:szCs w:val="24"/>
          <w:lang w:eastAsia="ru-RU"/>
        </w:rPr>
        <w:t>)</w:t>
      </w:r>
      <w:r w:rsidR="00BE5916" w:rsidRPr="00DD7DC8">
        <w:rPr>
          <w:rFonts w:ascii="Times New Roman" w:eastAsia="Times New Roman" w:hAnsi="Times New Roman"/>
          <w:color w:val="000000" w:themeColor="text1"/>
          <w:sz w:val="24"/>
          <w:szCs w:val="24"/>
          <w:lang w:eastAsia="ru-RU"/>
        </w:rPr>
        <w:t xml:space="preserve"> </w:t>
      </w:r>
      <w:r w:rsidR="007C0729" w:rsidRPr="00DD7DC8">
        <w:rPr>
          <w:rFonts w:ascii="Times New Roman" w:eastAsia="Times New Roman" w:hAnsi="Times New Roman"/>
          <w:color w:val="000000" w:themeColor="text1"/>
          <w:sz w:val="24"/>
          <w:szCs w:val="24"/>
          <w:lang w:eastAsia="ru-RU"/>
        </w:rPr>
        <w:t>единиц программно-аппаратных комплексов</w:t>
      </w:r>
      <w:r w:rsidRPr="00DD7DC8">
        <w:rPr>
          <w:rFonts w:ascii="Times New Roman" w:eastAsia="Times New Roman" w:hAnsi="Times New Roman"/>
          <w:color w:val="000000" w:themeColor="text1"/>
          <w:sz w:val="24"/>
          <w:szCs w:val="24"/>
          <w:lang w:eastAsia="ru-RU"/>
        </w:rPr>
        <w:t xml:space="preserve"> (далее – Оборудование, указанн</w:t>
      </w:r>
      <w:r w:rsidR="00596EAD" w:rsidRPr="00DD7DC8">
        <w:rPr>
          <w:rFonts w:ascii="Times New Roman" w:eastAsia="Times New Roman" w:hAnsi="Times New Roman"/>
          <w:color w:val="000000" w:themeColor="text1"/>
          <w:sz w:val="24"/>
          <w:szCs w:val="24"/>
          <w:lang w:eastAsia="ru-RU"/>
        </w:rPr>
        <w:t>ое в Приложении №1</w:t>
      </w:r>
      <w:r w:rsidR="007C0729" w:rsidRPr="00DD7DC8">
        <w:rPr>
          <w:rFonts w:ascii="Times New Roman" w:eastAsia="Times New Roman" w:hAnsi="Times New Roman"/>
          <w:color w:val="000000" w:themeColor="text1"/>
          <w:sz w:val="24"/>
          <w:szCs w:val="24"/>
          <w:lang w:eastAsia="ru-RU"/>
        </w:rPr>
        <w:t>) не позднее 2</w:t>
      </w:r>
      <w:r w:rsidRPr="00DD7DC8">
        <w:rPr>
          <w:rFonts w:ascii="Times New Roman" w:eastAsia="Times New Roman" w:hAnsi="Times New Roman"/>
          <w:color w:val="000000" w:themeColor="text1"/>
          <w:sz w:val="24"/>
          <w:szCs w:val="24"/>
          <w:lang w:eastAsia="ru-RU"/>
        </w:rPr>
        <w:t xml:space="preserve"> (</w:t>
      </w:r>
      <w:r w:rsidR="007C0729" w:rsidRPr="00DD7DC8">
        <w:rPr>
          <w:rFonts w:ascii="Times New Roman" w:eastAsia="Times New Roman" w:hAnsi="Times New Roman"/>
          <w:color w:val="000000" w:themeColor="text1"/>
          <w:sz w:val="24"/>
          <w:szCs w:val="24"/>
          <w:lang w:eastAsia="ru-RU"/>
        </w:rPr>
        <w:t>двух</w:t>
      </w:r>
      <w:r w:rsidRPr="00DD7DC8">
        <w:rPr>
          <w:rFonts w:ascii="Times New Roman" w:eastAsia="Times New Roman" w:hAnsi="Times New Roman"/>
          <w:color w:val="000000" w:themeColor="text1"/>
          <w:sz w:val="24"/>
          <w:szCs w:val="24"/>
          <w:lang w:eastAsia="ru-RU"/>
        </w:rPr>
        <w:t xml:space="preserve">) рабочих дней с даты заключения настоящего </w:t>
      </w:r>
      <w:r w:rsidR="007A007B" w:rsidRPr="00DD7DC8">
        <w:rPr>
          <w:rFonts w:ascii="Times New Roman" w:eastAsia="Times New Roman" w:hAnsi="Times New Roman"/>
          <w:color w:val="000000" w:themeColor="text1"/>
          <w:sz w:val="24"/>
          <w:szCs w:val="24"/>
          <w:lang w:eastAsia="ru-RU"/>
        </w:rPr>
        <w:t>Договора</w:t>
      </w:r>
      <w:r w:rsidRPr="00DD7DC8">
        <w:rPr>
          <w:rFonts w:ascii="Times New Roman" w:eastAsia="Times New Roman" w:hAnsi="Times New Roman"/>
          <w:color w:val="000000" w:themeColor="text1"/>
          <w:sz w:val="24"/>
          <w:szCs w:val="24"/>
          <w:lang w:eastAsia="ru-RU"/>
        </w:rPr>
        <w:t xml:space="preserve">. Оборудование является собственностью </w:t>
      </w:r>
      <w:r w:rsidR="00623638" w:rsidRPr="00DD7DC8">
        <w:rPr>
          <w:rFonts w:ascii="Times New Roman" w:eastAsia="Times New Roman" w:hAnsi="Times New Roman"/>
          <w:color w:val="000000" w:themeColor="text1"/>
          <w:sz w:val="24"/>
          <w:szCs w:val="24"/>
          <w:lang w:eastAsia="ru-RU"/>
        </w:rPr>
        <w:t>ОПЕРАТОРА</w:t>
      </w:r>
      <w:r w:rsidRPr="00DD7DC8">
        <w:rPr>
          <w:rFonts w:ascii="Times New Roman" w:eastAsia="Times New Roman" w:hAnsi="Times New Roman"/>
          <w:color w:val="000000" w:themeColor="text1"/>
          <w:sz w:val="24"/>
          <w:szCs w:val="24"/>
          <w:lang w:eastAsia="ru-RU"/>
        </w:rPr>
        <w:t xml:space="preserve"> и устанавливается на срок действия настоящего</w:t>
      </w:r>
      <w:r w:rsidR="007A007B" w:rsidRPr="00DD7DC8">
        <w:rPr>
          <w:rFonts w:ascii="Times New Roman" w:eastAsia="Times New Roman" w:hAnsi="Times New Roman"/>
          <w:color w:val="000000" w:themeColor="text1"/>
          <w:sz w:val="24"/>
          <w:szCs w:val="24"/>
          <w:lang w:eastAsia="ru-RU"/>
        </w:rPr>
        <w:t xml:space="preserve"> Договора</w:t>
      </w:r>
      <w:r w:rsidRPr="00DD7DC8">
        <w:rPr>
          <w:rFonts w:ascii="Times New Roman" w:eastAsia="Times New Roman" w:hAnsi="Times New Roman"/>
          <w:color w:val="000000" w:themeColor="text1"/>
          <w:sz w:val="24"/>
          <w:szCs w:val="24"/>
          <w:lang w:eastAsia="ru-RU"/>
        </w:rPr>
        <w:t xml:space="preserve">. Состав </w:t>
      </w:r>
      <w:r w:rsidR="007C0729" w:rsidRPr="00DD7DC8">
        <w:rPr>
          <w:rFonts w:ascii="Times New Roman" w:eastAsia="Times New Roman" w:hAnsi="Times New Roman"/>
          <w:color w:val="000000" w:themeColor="text1"/>
          <w:sz w:val="24"/>
          <w:szCs w:val="24"/>
          <w:lang w:eastAsia="ru-RU"/>
        </w:rPr>
        <w:t>Оборудования определяется</w:t>
      </w:r>
      <w:r w:rsidRPr="00DD7DC8">
        <w:rPr>
          <w:rFonts w:ascii="Times New Roman" w:eastAsia="Times New Roman" w:hAnsi="Times New Roman"/>
          <w:color w:val="000000" w:themeColor="text1"/>
          <w:sz w:val="24"/>
          <w:szCs w:val="24"/>
          <w:lang w:eastAsia="ru-RU"/>
        </w:rPr>
        <w:t xml:space="preserve"> </w:t>
      </w:r>
      <w:r w:rsidR="007C0729" w:rsidRPr="00DD7DC8">
        <w:rPr>
          <w:rFonts w:ascii="Times New Roman" w:eastAsia="Times New Roman" w:hAnsi="Times New Roman"/>
          <w:color w:val="000000" w:themeColor="text1"/>
          <w:sz w:val="24"/>
          <w:szCs w:val="24"/>
          <w:lang w:eastAsia="ru-RU"/>
        </w:rPr>
        <w:t>в Приложении № 1 и передаётся по Акту приема-передачи по форме - Приложение №2</w:t>
      </w:r>
      <w:r w:rsidRPr="00DD7DC8">
        <w:rPr>
          <w:rFonts w:ascii="Times New Roman" w:eastAsia="Times New Roman" w:hAnsi="Times New Roman"/>
          <w:color w:val="000000" w:themeColor="text1"/>
          <w:sz w:val="24"/>
          <w:szCs w:val="24"/>
          <w:lang w:eastAsia="ru-RU"/>
        </w:rPr>
        <w:t xml:space="preserve">. В случае потребности ПЕРЕВОЗЧИКА в </w:t>
      </w:r>
      <w:r w:rsidR="007C0729" w:rsidRPr="00DD7DC8">
        <w:rPr>
          <w:rFonts w:ascii="Times New Roman" w:eastAsia="Times New Roman" w:hAnsi="Times New Roman"/>
          <w:color w:val="000000" w:themeColor="text1"/>
          <w:sz w:val="24"/>
          <w:szCs w:val="24"/>
          <w:lang w:eastAsia="ru-RU"/>
        </w:rPr>
        <w:t xml:space="preserve">резервном </w:t>
      </w:r>
      <w:r w:rsidRPr="00DD7DC8">
        <w:rPr>
          <w:rFonts w:ascii="Times New Roman" w:eastAsia="Times New Roman" w:hAnsi="Times New Roman"/>
          <w:color w:val="000000" w:themeColor="text1"/>
          <w:sz w:val="24"/>
          <w:szCs w:val="24"/>
          <w:lang w:eastAsia="ru-RU"/>
        </w:rPr>
        <w:t xml:space="preserve">Оборудовании </w:t>
      </w:r>
      <w:r w:rsidR="007A007B" w:rsidRPr="00DD7DC8">
        <w:rPr>
          <w:rFonts w:ascii="Times New Roman" w:eastAsia="Times New Roman" w:hAnsi="Times New Roman"/>
          <w:color w:val="000000" w:themeColor="text1"/>
          <w:sz w:val="24"/>
          <w:szCs w:val="24"/>
          <w:lang w:eastAsia="ru-RU"/>
        </w:rPr>
        <w:t>ОПЕРАТОР</w:t>
      </w:r>
      <w:r w:rsidRPr="00DD7DC8">
        <w:rPr>
          <w:rFonts w:ascii="Times New Roman" w:eastAsia="Times New Roman" w:hAnsi="Times New Roman"/>
          <w:color w:val="000000" w:themeColor="text1"/>
          <w:sz w:val="24"/>
          <w:szCs w:val="24"/>
          <w:lang w:eastAsia="ru-RU"/>
        </w:rPr>
        <w:t xml:space="preserve"> по дополнительной заявке ПЕРЕВОЗЧИКА обязан передать </w:t>
      </w:r>
      <w:r w:rsidR="00992F75" w:rsidRPr="00DD7DC8">
        <w:rPr>
          <w:rFonts w:ascii="Times New Roman" w:eastAsia="Times New Roman" w:hAnsi="Times New Roman"/>
          <w:color w:val="000000" w:themeColor="text1"/>
          <w:sz w:val="24"/>
          <w:szCs w:val="24"/>
          <w:lang w:eastAsia="ru-RU"/>
        </w:rPr>
        <w:t>___</w:t>
      </w:r>
      <w:r w:rsidR="001565D6" w:rsidRPr="00DD7DC8">
        <w:rPr>
          <w:rFonts w:ascii="Times New Roman" w:eastAsia="Times New Roman" w:hAnsi="Times New Roman"/>
          <w:color w:val="000000" w:themeColor="text1"/>
          <w:sz w:val="24"/>
          <w:szCs w:val="24"/>
          <w:lang w:eastAsia="ru-RU"/>
        </w:rPr>
        <w:t xml:space="preserve"> (</w:t>
      </w:r>
      <w:r w:rsidR="00992F75" w:rsidRPr="00DD7DC8">
        <w:rPr>
          <w:rFonts w:ascii="Times New Roman" w:eastAsia="Times New Roman" w:hAnsi="Times New Roman"/>
          <w:color w:val="000000" w:themeColor="text1"/>
          <w:sz w:val="24"/>
          <w:szCs w:val="24"/>
          <w:lang w:eastAsia="ru-RU"/>
        </w:rPr>
        <w:t>______</w:t>
      </w:r>
      <w:r w:rsidR="001565D6" w:rsidRPr="00DD7DC8">
        <w:rPr>
          <w:rFonts w:ascii="Times New Roman" w:eastAsia="Times New Roman" w:hAnsi="Times New Roman"/>
          <w:color w:val="000000" w:themeColor="text1"/>
          <w:sz w:val="24"/>
          <w:szCs w:val="24"/>
          <w:lang w:eastAsia="ru-RU"/>
        </w:rPr>
        <w:t>)</w:t>
      </w:r>
      <w:r w:rsidR="00BE5916" w:rsidRPr="00DD7DC8">
        <w:rPr>
          <w:rFonts w:ascii="Times New Roman" w:eastAsia="Times New Roman" w:hAnsi="Times New Roman"/>
          <w:color w:val="000000" w:themeColor="text1"/>
          <w:sz w:val="24"/>
          <w:szCs w:val="24"/>
          <w:lang w:eastAsia="ru-RU"/>
        </w:rPr>
        <w:t xml:space="preserve"> </w:t>
      </w:r>
      <w:r w:rsidR="007C0729" w:rsidRPr="00DD7DC8">
        <w:rPr>
          <w:rFonts w:ascii="Times New Roman" w:eastAsia="Times New Roman" w:hAnsi="Times New Roman"/>
          <w:color w:val="000000" w:themeColor="text1"/>
          <w:sz w:val="24"/>
          <w:szCs w:val="24"/>
          <w:lang w:eastAsia="ru-RU"/>
        </w:rPr>
        <w:t>резервных программно-аппаратных комплекса (</w:t>
      </w:r>
      <w:r w:rsidRPr="00DD7DC8">
        <w:rPr>
          <w:rFonts w:ascii="Times New Roman" w:eastAsia="Times New Roman" w:hAnsi="Times New Roman"/>
          <w:color w:val="000000" w:themeColor="text1"/>
          <w:sz w:val="24"/>
          <w:szCs w:val="24"/>
          <w:lang w:eastAsia="ru-RU"/>
        </w:rPr>
        <w:t>Оборудование</w:t>
      </w:r>
      <w:r w:rsidR="007C0729" w:rsidRPr="00DD7DC8">
        <w:rPr>
          <w:rFonts w:ascii="Times New Roman" w:eastAsia="Times New Roman" w:hAnsi="Times New Roman"/>
          <w:color w:val="000000" w:themeColor="text1"/>
          <w:sz w:val="24"/>
          <w:szCs w:val="24"/>
          <w:lang w:eastAsia="ru-RU"/>
        </w:rPr>
        <w:t>)</w:t>
      </w:r>
      <w:r w:rsidRPr="00DD7DC8">
        <w:rPr>
          <w:rFonts w:ascii="Times New Roman" w:eastAsia="Times New Roman" w:hAnsi="Times New Roman"/>
          <w:color w:val="000000" w:themeColor="text1"/>
          <w:sz w:val="24"/>
          <w:szCs w:val="24"/>
          <w:lang w:eastAsia="ru-RU"/>
        </w:rPr>
        <w:t xml:space="preserve"> в течение </w:t>
      </w:r>
      <w:r w:rsidR="006B4F64">
        <w:rPr>
          <w:rFonts w:ascii="Times New Roman" w:eastAsia="Times New Roman" w:hAnsi="Times New Roman"/>
          <w:color w:val="000000" w:themeColor="text1"/>
          <w:sz w:val="24"/>
          <w:szCs w:val="24"/>
          <w:lang w:eastAsia="ru-RU"/>
        </w:rPr>
        <w:t>15</w:t>
      </w:r>
      <w:r w:rsidR="007C0729" w:rsidRPr="00DD7DC8">
        <w:rPr>
          <w:rFonts w:ascii="Times New Roman" w:eastAsia="Times New Roman" w:hAnsi="Times New Roman"/>
          <w:color w:val="000000" w:themeColor="text1"/>
          <w:sz w:val="24"/>
          <w:szCs w:val="24"/>
          <w:lang w:eastAsia="ru-RU"/>
        </w:rPr>
        <w:t xml:space="preserve"> (</w:t>
      </w:r>
      <w:r w:rsidR="006B4F64">
        <w:rPr>
          <w:rFonts w:ascii="Times New Roman" w:eastAsia="Times New Roman" w:hAnsi="Times New Roman"/>
          <w:color w:val="000000" w:themeColor="text1"/>
          <w:sz w:val="24"/>
          <w:szCs w:val="24"/>
          <w:lang w:eastAsia="ru-RU"/>
        </w:rPr>
        <w:t>пятнадцати</w:t>
      </w:r>
      <w:r w:rsidRPr="00DD7DC8">
        <w:rPr>
          <w:rFonts w:ascii="Times New Roman" w:eastAsia="Times New Roman" w:hAnsi="Times New Roman"/>
          <w:color w:val="000000" w:themeColor="text1"/>
          <w:sz w:val="24"/>
          <w:szCs w:val="24"/>
          <w:lang w:eastAsia="ru-RU"/>
        </w:rPr>
        <w:t xml:space="preserve">) рабочих </w:t>
      </w:r>
      <w:r w:rsidR="007C0729" w:rsidRPr="00DD7DC8">
        <w:rPr>
          <w:rFonts w:ascii="Times New Roman" w:eastAsia="Times New Roman" w:hAnsi="Times New Roman"/>
          <w:color w:val="000000" w:themeColor="text1"/>
          <w:sz w:val="24"/>
          <w:szCs w:val="24"/>
          <w:lang w:eastAsia="ru-RU"/>
        </w:rPr>
        <w:t>дней с момента получения заявки, передача оформляется Актом приема-передачи по форме - Приложение №2.</w:t>
      </w:r>
      <w:r w:rsidR="00171004">
        <w:rPr>
          <w:rFonts w:ascii="Times New Roman" w:eastAsia="Times New Roman" w:hAnsi="Times New Roman"/>
          <w:color w:val="000000" w:themeColor="text1"/>
          <w:sz w:val="24"/>
          <w:szCs w:val="24"/>
          <w:lang w:eastAsia="ru-RU"/>
        </w:rPr>
        <w:t xml:space="preserve"> </w:t>
      </w:r>
    </w:p>
    <w:p w14:paraId="5E0AB7CF" w14:textId="77777777" w:rsidR="001D3E28" w:rsidRPr="00DD7DC8" w:rsidRDefault="001D3E28"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Обеспечить ПЕРЕВОЗЧИКА необходимой информацией о правилах пользования Транспортными картами, обеспечить первичное обучение навыкам работы в </w:t>
      </w:r>
      <w:r w:rsidR="00256AF6" w:rsidRPr="00DD7DC8">
        <w:rPr>
          <w:rFonts w:ascii="Times New Roman" w:eastAsia="Times New Roman" w:hAnsi="Times New Roman"/>
          <w:sz w:val="24"/>
          <w:szCs w:val="24"/>
          <w:lang w:eastAsia="ru-RU"/>
        </w:rPr>
        <w:t>АСОП</w:t>
      </w:r>
      <w:r w:rsidR="00FF3D58">
        <w:rPr>
          <w:rFonts w:ascii="Times New Roman" w:eastAsia="Times New Roman" w:hAnsi="Times New Roman"/>
          <w:sz w:val="24"/>
          <w:szCs w:val="24"/>
          <w:lang w:eastAsia="ru-RU"/>
        </w:rPr>
        <w:t xml:space="preserve">, передать руководство </w:t>
      </w:r>
      <w:r w:rsidRPr="00DD7DC8">
        <w:rPr>
          <w:rFonts w:ascii="Times New Roman" w:eastAsia="Times New Roman" w:hAnsi="Times New Roman"/>
          <w:sz w:val="24"/>
          <w:szCs w:val="24"/>
          <w:lang w:eastAsia="ru-RU"/>
        </w:rPr>
        <w:t xml:space="preserve">по использованию и рабочие инструкции для всех рабочих мест ПЕРЕВОЗЧИКА, а также оказать необходимую информационно-рекламную поддержку. </w:t>
      </w:r>
    </w:p>
    <w:p w14:paraId="5C3A778F" w14:textId="70296844" w:rsidR="001D3E28" w:rsidRPr="00861E2C" w:rsidRDefault="001D3E28" w:rsidP="00DD6141">
      <w:pPr>
        <w:numPr>
          <w:ilvl w:val="2"/>
          <w:numId w:val="8"/>
        </w:numPr>
        <w:tabs>
          <w:tab w:val="num" w:pos="1276"/>
        </w:tabs>
        <w:spacing w:after="0" w:line="240" w:lineRule="auto"/>
        <w:ind w:left="0" w:firstLine="567"/>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Передать Оборудование ПЕРЕВОЗЧИКУ в состоянии, соответствующем его назначению и характеристикам, указанным в его технической документации</w:t>
      </w:r>
      <w:r w:rsidR="00E52793" w:rsidRPr="00DD7DC8">
        <w:rPr>
          <w:rFonts w:ascii="Times New Roman" w:eastAsia="Times New Roman" w:hAnsi="Times New Roman"/>
          <w:color w:val="000000" w:themeColor="text1"/>
          <w:sz w:val="24"/>
          <w:szCs w:val="24"/>
          <w:lang w:eastAsia="ru-RU"/>
        </w:rPr>
        <w:t xml:space="preserve">, поддерживать его работоспособность и </w:t>
      </w:r>
      <w:r w:rsidR="00861E2C">
        <w:rPr>
          <w:rFonts w:ascii="Times New Roman" w:hAnsi="Times New Roman"/>
          <w:sz w:val="24"/>
          <w:szCs w:val="24"/>
        </w:rPr>
        <w:t>о</w:t>
      </w:r>
      <w:r w:rsidR="00861E2C" w:rsidRPr="00861E2C">
        <w:rPr>
          <w:rFonts w:ascii="Times New Roman" w:hAnsi="Times New Roman"/>
          <w:sz w:val="24"/>
          <w:szCs w:val="24"/>
        </w:rPr>
        <w:t xml:space="preserve">существлять техническую поддержку специалистов Арендатора и Оборудования. Техническая поддержка осуществляется по телефону: </w:t>
      </w:r>
      <w:r w:rsidR="00861E2C" w:rsidRPr="00861E2C">
        <w:rPr>
          <w:rFonts w:ascii="Times New Roman" w:hAnsi="Times New Roman"/>
          <w:b/>
          <w:sz w:val="24"/>
          <w:szCs w:val="24"/>
        </w:rPr>
        <w:t>8(4922) 77-97-53</w:t>
      </w:r>
      <w:r w:rsidR="00861E2C" w:rsidRPr="00861E2C">
        <w:rPr>
          <w:rFonts w:ascii="Times New Roman" w:hAnsi="Times New Roman"/>
          <w:sz w:val="24"/>
          <w:szCs w:val="24"/>
        </w:rPr>
        <w:t xml:space="preserve">; моб.  </w:t>
      </w:r>
      <w:r w:rsidR="00861E2C" w:rsidRPr="00861E2C">
        <w:rPr>
          <w:rFonts w:ascii="Times New Roman" w:hAnsi="Times New Roman"/>
          <w:b/>
          <w:sz w:val="24"/>
          <w:szCs w:val="24"/>
        </w:rPr>
        <w:t>8-960-721-99-09</w:t>
      </w:r>
      <w:r w:rsidR="00861E2C" w:rsidRPr="00861E2C">
        <w:rPr>
          <w:rFonts w:ascii="Times New Roman" w:hAnsi="Times New Roman"/>
          <w:sz w:val="24"/>
          <w:szCs w:val="24"/>
        </w:rPr>
        <w:t xml:space="preserve"> и в офисе по адресу: г. Владимир ул. Мира 34 офис </w:t>
      </w:r>
      <w:r w:rsidR="00861E2C">
        <w:rPr>
          <w:rFonts w:ascii="Times New Roman" w:hAnsi="Times New Roman"/>
          <w:sz w:val="24"/>
          <w:szCs w:val="24"/>
        </w:rPr>
        <w:t>213</w:t>
      </w:r>
      <w:r w:rsidRPr="00861E2C">
        <w:rPr>
          <w:rFonts w:ascii="Times New Roman" w:eastAsia="Times New Roman" w:hAnsi="Times New Roman"/>
          <w:color w:val="000000" w:themeColor="text1"/>
          <w:sz w:val="24"/>
          <w:szCs w:val="24"/>
          <w:lang w:eastAsia="ru-RU"/>
        </w:rPr>
        <w:t>.</w:t>
      </w:r>
    </w:p>
    <w:p w14:paraId="4A09905A" w14:textId="77777777" w:rsidR="001D3E28" w:rsidRPr="00DD7DC8" w:rsidRDefault="001D3E28"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Своевременно составлять Акты в случаях обнаружения действий работников ПЕРЕВОЗЧИКА, вследствие которых нанесён ущерб Оборудованию </w:t>
      </w:r>
      <w:r w:rsidR="00561CB0" w:rsidRPr="00DD7DC8">
        <w:rPr>
          <w:rFonts w:ascii="Times New Roman" w:eastAsia="Times New Roman" w:hAnsi="Times New Roman"/>
          <w:sz w:val="24"/>
          <w:szCs w:val="24"/>
          <w:lang w:eastAsia="ru-RU"/>
        </w:rPr>
        <w:t>ОПЕРАТОРА</w:t>
      </w:r>
      <w:r w:rsidRPr="00DD7DC8">
        <w:rPr>
          <w:rFonts w:ascii="Times New Roman" w:eastAsia="Times New Roman" w:hAnsi="Times New Roman"/>
          <w:sz w:val="24"/>
          <w:szCs w:val="24"/>
          <w:lang w:eastAsia="ru-RU"/>
        </w:rPr>
        <w:t>.</w:t>
      </w:r>
    </w:p>
    <w:p w14:paraId="6BF399A5" w14:textId="77777777" w:rsidR="001D3E28" w:rsidRPr="00DD7DC8" w:rsidRDefault="001D3E28"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Предоставить ПЕРЕВОЗЧИКУ SIM-карты сотовой</w:t>
      </w:r>
      <w:r w:rsidR="00322626" w:rsidRPr="00DD7DC8">
        <w:rPr>
          <w:rFonts w:ascii="Times New Roman" w:eastAsia="Times New Roman" w:hAnsi="Times New Roman"/>
          <w:sz w:val="24"/>
          <w:szCs w:val="24"/>
          <w:lang w:eastAsia="ru-RU"/>
        </w:rPr>
        <w:t xml:space="preserve"> связи в комплекте Оборудования</w:t>
      </w:r>
      <w:r w:rsidRPr="00DD7DC8">
        <w:rPr>
          <w:rFonts w:ascii="Times New Roman" w:eastAsia="Times New Roman" w:hAnsi="Times New Roman"/>
          <w:sz w:val="24"/>
          <w:szCs w:val="24"/>
          <w:lang w:eastAsia="ru-RU"/>
        </w:rPr>
        <w:t xml:space="preserve">. Поддерживать работу данных </w:t>
      </w:r>
      <w:r w:rsidRPr="00DD7DC8">
        <w:rPr>
          <w:rFonts w:ascii="Times New Roman" w:eastAsia="Times New Roman" w:hAnsi="Times New Roman"/>
          <w:sz w:val="24"/>
          <w:szCs w:val="24"/>
          <w:lang w:val="en-US" w:eastAsia="ru-RU"/>
        </w:rPr>
        <w:t>SIM</w:t>
      </w:r>
      <w:r w:rsidRPr="00DD7DC8">
        <w:rPr>
          <w:rFonts w:ascii="Times New Roman" w:eastAsia="Times New Roman" w:hAnsi="Times New Roman"/>
          <w:sz w:val="24"/>
          <w:szCs w:val="24"/>
          <w:lang w:eastAsia="ru-RU"/>
        </w:rPr>
        <w:t>-карт за свой счет.</w:t>
      </w:r>
    </w:p>
    <w:p w14:paraId="7B5A3DAF" w14:textId="77777777" w:rsidR="00BF0FF6" w:rsidRDefault="00BF0FF6"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Самостоятельно оплачивать трафик сотовой связи.</w:t>
      </w:r>
    </w:p>
    <w:p w14:paraId="4FFD4E65" w14:textId="393FDF5A" w:rsidR="00BD5A46" w:rsidRDefault="00BD5A46" w:rsidP="00861E2C">
      <w:pPr>
        <w:pStyle w:val="affa"/>
        <w:keepLines/>
        <w:numPr>
          <w:ilvl w:val="2"/>
          <w:numId w:val="8"/>
        </w:numPr>
        <w:tabs>
          <w:tab w:val="left" w:pos="993"/>
        </w:tabs>
        <w:overflowPunct w:val="0"/>
        <w:autoSpaceDE w:val="0"/>
        <w:autoSpaceDN w:val="0"/>
        <w:adjustRightInd w:val="0"/>
        <w:ind w:left="0" w:right="-1" w:firstLine="567"/>
        <w:jc w:val="both"/>
        <w:rPr>
          <w:rFonts w:cs="Times New Roman"/>
          <w:lang w:eastAsia="ru-RU"/>
        </w:rPr>
      </w:pPr>
      <w:r w:rsidRPr="00493C0A">
        <w:rPr>
          <w:rFonts w:cs="Times New Roman"/>
          <w:lang w:eastAsia="ru-RU"/>
        </w:rPr>
        <w:lastRenderedPageBreak/>
        <w:t xml:space="preserve">Реализовать на сайте Оператора www.siticard.ru функционал личного кабинета ПЕРЕВОЗЧИКА, а также предоставить ПЕРЕВОЗЧИКУ доступ к личному кабинету ПЕРЕВОЗЧИКА, размещенному на сайте ОПЕРАТОРА </w:t>
      </w:r>
      <w:hyperlink r:id="rId8" w:history="1">
        <w:r w:rsidR="00861E2C" w:rsidRPr="006517AD">
          <w:rPr>
            <w:rStyle w:val="a6"/>
            <w:rFonts w:cs="Times New Roman"/>
            <w:lang w:eastAsia="ru-RU"/>
          </w:rPr>
          <w:t>www.siticard.ru</w:t>
        </w:r>
      </w:hyperlink>
      <w:r w:rsidRPr="00493C0A">
        <w:rPr>
          <w:rFonts w:cs="Times New Roman"/>
          <w:lang w:eastAsia="ru-RU"/>
        </w:rPr>
        <w:t>.</w:t>
      </w:r>
    </w:p>
    <w:p w14:paraId="20CF7FCB" w14:textId="57976178" w:rsidR="00861E2C" w:rsidRPr="00BA621E" w:rsidRDefault="00861E2C" w:rsidP="00861E2C">
      <w:pPr>
        <w:pStyle w:val="affa"/>
        <w:keepLines/>
        <w:numPr>
          <w:ilvl w:val="2"/>
          <w:numId w:val="8"/>
        </w:numPr>
        <w:tabs>
          <w:tab w:val="left" w:pos="567"/>
        </w:tabs>
        <w:overflowPunct w:val="0"/>
        <w:autoSpaceDE w:val="0"/>
        <w:autoSpaceDN w:val="0"/>
        <w:adjustRightInd w:val="0"/>
        <w:ind w:left="0" w:right="-1" w:firstLine="567"/>
        <w:jc w:val="both"/>
        <w:rPr>
          <w:rFonts w:cs="Times New Roman"/>
          <w:lang w:eastAsia="ru-RU"/>
        </w:rPr>
      </w:pPr>
      <w:r w:rsidRPr="00861E2C">
        <w:rPr>
          <w:rFonts w:cs="Times New Roman"/>
          <w:lang w:eastAsia="ru-RU"/>
        </w:rPr>
        <w:t xml:space="preserve">Обеспечить, при условии соблюдения </w:t>
      </w:r>
      <w:r>
        <w:rPr>
          <w:rFonts w:cs="Times New Roman"/>
          <w:lang w:eastAsia="ru-RU"/>
        </w:rPr>
        <w:t>ПЕРЕВОЗЧИКОМ</w:t>
      </w:r>
      <w:r w:rsidRPr="00861E2C">
        <w:rPr>
          <w:rFonts w:cs="Times New Roman"/>
          <w:lang w:eastAsia="ru-RU"/>
        </w:rPr>
        <w:t xml:space="preserve"> требований п. 5.2.2. Правил и оплате вознаграждения Оператору в размере не менее </w:t>
      </w:r>
      <w:r w:rsidR="00645AB5">
        <w:rPr>
          <w:rFonts w:cs="Times New Roman"/>
          <w:lang w:eastAsia="ru-RU"/>
        </w:rPr>
        <w:t>_______</w:t>
      </w:r>
      <w:r w:rsidRPr="00861E2C">
        <w:rPr>
          <w:rFonts w:cs="Times New Roman"/>
          <w:lang w:eastAsia="ru-RU"/>
        </w:rPr>
        <w:t xml:space="preserve"> рублей в месяц за регистрацию в АСОП на каждом Терминале оплаты Услуг (Транспортном терминале) оплаты за проезд наличными денежными средствами, выполнение требований 54-ФЗ "О применении контрольно-кассовой техники при осуществлении расчетов в Российской Федерации" для </w:t>
      </w:r>
      <w:r>
        <w:rPr>
          <w:rFonts w:cs="Times New Roman"/>
          <w:lang w:eastAsia="ru-RU"/>
        </w:rPr>
        <w:t>ПЕРЕВОЗЧИКА</w:t>
      </w:r>
      <w:r w:rsidRPr="00861E2C">
        <w:rPr>
          <w:rFonts w:cs="Times New Roman"/>
          <w:lang w:eastAsia="ru-RU"/>
        </w:rPr>
        <w:t>.</w:t>
      </w:r>
    </w:p>
    <w:p w14:paraId="43B56137" w14:textId="4E5727AA" w:rsidR="00BD5A46" w:rsidRDefault="00BD5A46" w:rsidP="00BD5A46">
      <w:pPr>
        <w:pStyle w:val="affa"/>
        <w:keepLines/>
        <w:tabs>
          <w:tab w:val="left" w:pos="993"/>
        </w:tabs>
        <w:overflowPunct w:val="0"/>
        <w:autoSpaceDE w:val="0"/>
        <w:autoSpaceDN w:val="0"/>
        <w:adjustRightInd w:val="0"/>
        <w:ind w:left="0" w:right="-1" w:firstLine="567"/>
        <w:jc w:val="both"/>
        <w:rPr>
          <w:rFonts w:cs="Times New Roman"/>
        </w:rPr>
      </w:pPr>
      <w:r w:rsidRPr="00BA621E">
        <w:rPr>
          <w:rFonts w:cs="Times New Roman"/>
        </w:rPr>
        <w:t>2.3.1</w:t>
      </w:r>
      <w:r w:rsidR="00861E2C">
        <w:rPr>
          <w:rFonts w:cs="Times New Roman"/>
        </w:rPr>
        <w:t>1</w:t>
      </w:r>
      <w:r w:rsidRPr="00BA621E">
        <w:rPr>
          <w:rFonts w:cs="Times New Roman"/>
        </w:rPr>
        <w:t xml:space="preserve">. В целях организации оказания </w:t>
      </w:r>
      <w:r w:rsidRPr="004F3F89">
        <w:t xml:space="preserve">Услуги </w:t>
      </w:r>
      <w:r w:rsidRPr="00354E43">
        <w:t>ИТВ</w:t>
      </w:r>
      <w:r w:rsidRPr="00BA621E">
        <w:rPr>
          <w:rFonts w:cs="Times New Roman"/>
        </w:rPr>
        <w:t xml:space="preserve"> </w:t>
      </w:r>
      <w:r>
        <w:t xml:space="preserve">предоставлять в пользование </w:t>
      </w:r>
      <w:r w:rsidRPr="00BA621E">
        <w:t xml:space="preserve">ПЕРЕВОЗЧИКА </w:t>
      </w:r>
      <w:r>
        <w:t xml:space="preserve">ККТ и </w:t>
      </w:r>
      <w:r w:rsidRPr="00BA621E">
        <w:rPr>
          <w:rFonts w:cs="Times New Roman"/>
        </w:rPr>
        <w:t xml:space="preserve">ФН в количестве, необходимом </w:t>
      </w:r>
      <w:r w:rsidRPr="00BA621E">
        <w:t>ПЕРЕВОЗЧИКУ</w:t>
      </w:r>
      <w:r w:rsidRPr="00BA621E">
        <w:rPr>
          <w:rFonts w:cs="Times New Roman"/>
        </w:rPr>
        <w:t xml:space="preserve"> для </w:t>
      </w:r>
      <w:r>
        <w:t xml:space="preserve">регистрации </w:t>
      </w:r>
      <w:r w:rsidRPr="0069157E">
        <w:rPr>
          <w:rFonts w:cs="Times New Roman"/>
          <w:lang w:eastAsia="ru-RU"/>
        </w:rPr>
        <w:t>услуг перев</w:t>
      </w:r>
      <w:r w:rsidRPr="00BA621E">
        <w:rPr>
          <w:rFonts w:cs="Times New Roman"/>
          <w:lang w:eastAsia="ru-RU"/>
        </w:rPr>
        <w:t>озки (Транспортных транзакций)</w:t>
      </w:r>
      <w:r>
        <w:rPr>
          <w:lang w:eastAsia="ru-RU"/>
        </w:rPr>
        <w:t xml:space="preserve"> </w:t>
      </w:r>
      <w:r w:rsidRPr="00BA621E">
        <w:rPr>
          <w:rFonts w:cs="Times New Roman"/>
        </w:rPr>
        <w:t>с использованием Транспортных терминалов</w:t>
      </w:r>
      <w:r>
        <w:t>.</w:t>
      </w:r>
    </w:p>
    <w:p w14:paraId="205F63BC" w14:textId="1E4F4617" w:rsidR="00BD5A46" w:rsidRPr="00BA621E" w:rsidRDefault="00BD5A46" w:rsidP="00BD5A46">
      <w:pPr>
        <w:pStyle w:val="affa"/>
        <w:keepLines/>
        <w:tabs>
          <w:tab w:val="left" w:pos="993"/>
        </w:tabs>
        <w:overflowPunct w:val="0"/>
        <w:autoSpaceDE w:val="0"/>
        <w:autoSpaceDN w:val="0"/>
        <w:adjustRightInd w:val="0"/>
        <w:ind w:left="0" w:right="-1" w:firstLine="567"/>
        <w:jc w:val="both"/>
        <w:rPr>
          <w:rFonts w:cs="Times New Roman"/>
        </w:rPr>
      </w:pPr>
      <w:r>
        <w:rPr>
          <w:rFonts w:cs="Times New Roman"/>
        </w:rPr>
        <w:t>2.3.1</w:t>
      </w:r>
      <w:r w:rsidR="00861E2C">
        <w:rPr>
          <w:rFonts w:cs="Times New Roman"/>
        </w:rPr>
        <w:t>2</w:t>
      </w:r>
      <w:r>
        <w:rPr>
          <w:rFonts w:cs="Times New Roman"/>
        </w:rPr>
        <w:t xml:space="preserve">. </w:t>
      </w:r>
      <w:r w:rsidRPr="00BA621E">
        <w:rPr>
          <w:rFonts w:cs="Times New Roman"/>
        </w:rPr>
        <w:t xml:space="preserve">Обеспечить </w:t>
      </w:r>
      <w:r>
        <w:rPr>
          <w:rFonts w:cs="Times New Roman"/>
        </w:rPr>
        <w:t xml:space="preserve">возможность </w:t>
      </w:r>
      <w:r w:rsidRPr="00BA621E">
        <w:rPr>
          <w:rFonts w:cs="Times New Roman"/>
        </w:rPr>
        <w:t>самостоятельн</w:t>
      </w:r>
      <w:r>
        <w:rPr>
          <w:rFonts w:cs="Times New Roman"/>
        </w:rPr>
        <w:t>ой</w:t>
      </w:r>
      <w:r w:rsidRPr="00BA621E">
        <w:rPr>
          <w:rFonts w:cs="Times New Roman"/>
        </w:rPr>
        <w:t xml:space="preserve"> регистраци</w:t>
      </w:r>
      <w:r>
        <w:rPr>
          <w:rFonts w:cs="Times New Roman"/>
        </w:rPr>
        <w:t>и</w:t>
      </w:r>
      <w:r w:rsidRPr="00BA621E">
        <w:rPr>
          <w:rFonts w:cs="Times New Roman"/>
        </w:rPr>
        <w:t xml:space="preserve"> ПЕРЕВОЗЧИКОМ через сайт </w:t>
      </w:r>
      <w:hyperlink r:id="rId9" w:history="1">
        <w:r w:rsidRPr="00BA621E">
          <w:rPr>
            <w:rStyle w:val="a6"/>
            <w:rFonts w:cs="Times New Roman"/>
            <w:lang w:val="en-US"/>
          </w:rPr>
          <w:t>www</w:t>
        </w:r>
        <w:r w:rsidRPr="00BA621E">
          <w:rPr>
            <w:rStyle w:val="a6"/>
            <w:rFonts w:cs="Times New Roman"/>
          </w:rPr>
          <w:t>.</w:t>
        </w:r>
        <w:proofErr w:type="spellStart"/>
        <w:r w:rsidRPr="00BA621E">
          <w:rPr>
            <w:rStyle w:val="a6"/>
            <w:rFonts w:cs="Times New Roman"/>
            <w:lang w:val="en-US"/>
          </w:rPr>
          <w:t>nalog</w:t>
        </w:r>
        <w:proofErr w:type="spellEnd"/>
        <w:r w:rsidRPr="00BA621E">
          <w:rPr>
            <w:rStyle w:val="a6"/>
            <w:rFonts w:cs="Times New Roman"/>
          </w:rPr>
          <w:t>.</w:t>
        </w:r>
        <w:r w:rsidRPr="00BA621E">
          <w:rPr>
            <w:rStyle w:val="a6"/>
            <w:rFonts w:cs="Times New Roman"/>
            <w:lang w:val="en-US"/>
          </w:rPr>
          <w:t>ru</w:t>
        </w:r>
      </w:hyperlink>
      <w:r w:rsidRPr="00BA621E">
        <w:rPr>
          <w:rFonts w:cs="Times New Roman"/>
        </w:rPr>
        <w:t xml:space="preserve"> ККТ в налоговом органе и передач</w:t>
      </w:r>
      <w:r>
        <w:rPr>
          <w:rFonts w:cs="Times New Roman"/>
        </w:rPr>
        <w:t>и</w:t>
      </w:r>
      <w:r w:rsidRPr="00BA621E">
        <w:rPr>
          <w:rFonts w:cs="Times New Roman"/>
        </w:rPr>
        <w:t xml:space="preserve"> ОПЕРАТОРУ через Личный кабинет </w:t>
      </w:r>
      <w:r>
        <w:rPr>
          <w:rFonts w:cs="Times New Roman"/>
        </w:rPr>
        <w:t>ПЕРЕВОЗЧИКА</w:t>
      </w:r>
      <w:r w:rsidRPr="00BA621E">
        <w:rPr>
          <w:rFonts w:cs="Times New Roman"/>
        </w:rPr>
        <w:t xml:space="preserve"> уведомления о присвоении регистрационного номера ККТ, для ее активации.</w:t>
      </w:r>
    </w:p>
    <w:p w14:paraId="0681D43B" w14:textId="6306C8F4" w:rsidR="00BD5A46" w:rsidRPr="007224C1" w:rsidRDefault="00BD5A46" w:rsidP="00BD5A46">
      <w:pPr>
        <w:pStyle w:val="affa"/>
        <w:keepLines/>
        <w:tabs>
          <w:tab w:val="left" w:pos="993"/>
        </w:tabs>
        <w:overflowPunct w:val="0"/>
        <w:autoSpaceDE w:val="0"/>
        <w:autoSpaceDN w:val="0"/>
        <w:adjustRightInd w:val="0"/>
        <w:ind w:left="0" w:right="-1" w:firstLine="567"/>
        <w:jc w:val="both"/>
        <w:rPr>
          <w:rFonts w:cs="Times New Roman"/>
        </w:rPr>
      </w:pPr>
      <w:r w:rsidRPr="00BA621E">
        <w:rPr>
          <w:rFonts w:cs="Times New Roman"/>
        </w:rPr>
        <w:t>2.3.1</w:t>
      </w:r>
      <w:r w:rsidR="00861E2C">
        <w:rPr>
          <w:rFonts w:cs="Times New Roman"/>
        </w:rPr>
        <w:t>3</w:t>
      </w:r>
      <w:r w:rsidRPr="00BA621E">
        <w:rPr>
          <w:rFonts w:cs="Times New Roman"/>
        </w:rPr>
        <w:t xml:space="preserve">. По поручению </w:t>
      </w:r>
      <w:r w:rsidRPr="00BA621E">
        <w:rPr>
          <w:rFonts w:cs="Times New Roman"/>
          <w:color w:val="000000"/>
        </w:rPr>
        <w:t>ПЕРЕВОЗЧИКА</w:t>
      </w:r>
      <w:r>
        <w:rPr>
          <w:rFonts w:cs="Times New Roman"/>
          <w:color w:val="000000"/>
        </w:rPr>
        <w:t>,</w:t>
      </w:r>
      <w:r w:rsidRPr="00BA621E">
        <w:rPr>
          <w:rFonts w:cs="Times New Roman"/>
          <w:color w:val="000000"/>
        </w:rPr>
        <w:t xml:space="preserve"> </w:t>
      </w:r>
      <w:r w:rsidRPr="00BA621E">
        <w:rPr>
          <w:rFonts w:cs="Times New Roman"/>
        </w:rPr>
        <w:t xml:space="preserve">от его имени и за свой счет, заключать договоры на поставку фискальных накопителей </w:t>
      </w:r>
      <w:r w:rsidRPr="00BA621E">
        <w:rPr>
          <w:rFonts w:cs="Times New Roman"/>
          <w:color w:val="000000"/>
        </w:rPr>
        <w:t>ПЕРЕВОЗЧИКУ</w:t>
      </w:r>
      <w:r w:rsidRPr="00BA621E">
        <w:rPr>
          <w:rFonts w:cs="Times New Roman"/>
        </w:rPr>
        <w:t>, соверш</w:t>
      </w:r>
      <w:r>
        <w:rPr>
          <w:rFonts w:cs="Times New Roman"/>
        </w:rPr>
        <w:t>ать</w:t>
      </w:r>
      <w:r w:rsidRPr="00BA621E">
        <w:rPr>
          <w:rFonts w:cs="Times New Roman"/>
        </w:rPr>
        <w:t xml:space="preserve"> в интересах </w:t>
      </w:r>
      <w:r w:rsidRPr="00BA621E">
        <w:rPr>
          <w:rFonts w:cs="Times New Roman"/>
          <w:color w:val="000000"/>
        </w:rPr>
        <w:t>ПЕРЕВОЗЧИК</w:t>
      </w:r>
      <w:r>
        <w:rPr>
          <w:rFonts w:cs="Times New Roman"/>
          <w:color w:val="000000"/>
        </w:rPr>
        <w:t>А</w:t>
      </w:r>
      <w:r w:rsidRPr="00BA621E">
        <w:rPr>
          <w:rFonts w:cs="Times New Roman"/>
        </w:rPr>
        <w:t xml:space="preserve"> действи</w:t>
      </w:r>
      <w:r>
        <w:rPr>
          <w:rFonts w:cs="Times New Roman"/>
        </w:rPr>
        <w:t>я</w:t>
      </w:r>
      <w:r w:rsidRPr="00BA621E">
        <w:rPr>
          <w:rFonts w:cs="Times New Roman"/>
        </w:rPr>
        <w:t xml:space="preserve"> во исполнение таких договоров</w:t>
      </w:r>
      <w:r>
        <w:rPr>
          <w:rFonts w:cs="Times New Roman"/>
        </w:rPr>
        <w:t>.</w:t>
      </w:r>
    </w:p>
    <w:p w14:paraId="3DB78000" w14:textId="50EB6F41" w:rsidR="00BD5A46" w:rsidRPr="00BA621E" w:rsidRDefault="00BD5A46" w:rsidP="00BD5A46">
      <w:pPr>
        <w:tabs>
          <w:tab w:val="left" w:pos="993"/>
          <w:tab w:val="left" w:pos="1134"/>
        </w:tabs>
        <w:spacing w:after="0" w:line="240" w:lineRule="auto"/>
        <w:ind w:firstLine="567"/>
        <w:contextualSpacing/>
        <w:jc w:val="both"/>
        <w:rPr>
          <w:rFonts w:ascii="Times New Roman" w:hAnsi="Times New Roman"/>
          <w:sz w:val="24"/>
          <w:szCs w:val="24"/>
        </w:rPr>
      </w:pPr>
      <w:r w:rsidRPr="00BA621E">
        <w:rPr>
          <w:rFonts w:ascii="Times New Roman" w:hAnsi="Times New Roman"/>
          <w:sz w:val="24"/>
          <w:szCs w:val="24"/>
        </w:rPr>
        <w:t>2.3.1</w:t>
      </w:r>
      <w:r w:rsidR="00861E2C">
        <w:rPr>
          <w:rFonts w:ascii="Times New Roman" w:hAnsi="Times New Roman"/>
          <w:sz w:val="24"/>
          <w:szCs w:val="24"/>
        </w:rPr>
        <w:t>4</w:t>
      </w:r>
      <w:r w:rsidRPr="00BA621E">
        <w:rPr>
          <w:rFonts w:ascii="Times New Roman" w:hAnsi="Times New Roman"/>
          <w:sz w:val="24"/>
          <w:szCs w:val="24"/>
        </w:rPr>
        <w:t xml:space="preserve">. </w:t>
      </w:r>
      <w:r w:rsidRPr="00493C0A">
        <w:rPr>
          <w:rFonts w:ascii="Times New Roman" w:hAnsi="Times New Roman"/>
          <w:sz w:val="24"/>
          <w:szCs w:val="24"/>
        </w:rPr>
        <w:t>Оказать содействие в совершении ПЕРЕВОЗЧИКОМ регистрационных действий в Налоговом органе</w:t>
      </w:r>
      <w:r w:rsidRPr="00493C0A">
        <w:t xml:space="preserve"> </w:t>
      </w:r>
      <w:r w:rsidRPr="00493C0A">
        <w:rPr>
          <w:rFonts w:ascii="Times New Roman" w:hAnsi="Times New Roman"/>
          <w:sz w:val="24"/>
          <w:szCs w:val="24"/>
        </w:rPr>
        <w:t>с соблюдением требований, установленных Федеральным законом № 54.</w:t>
      </w:r>
    </w:p>
    <w:p w14:paraId="43B64C0D" w14:textId="76F1DCAA" w:rsidR="00BD5A46" w:rsidRDefault="00BD5A46" w:rsidP="00BD5A46">
      <w:pPr>
        <w:tabs>
          <w:tab w:val="left" w:pos="993"/>
        </w:tabs>
        <w:spacing w:after="0" w:line="240" w:lineRule="auto"/>
        <w:ind w:firstLine="567"/>
        <w:contextualSpacing/>
        <w:jc w:val="both"/>
        <w:rPr>
          <w:rFonts w:ascii="Times New Roman" w:hAnsi="Times New Roman"/>
          <w:sz w:val="24"/>
          <w:szCs w:val="24"/>
        </w:rPr>
      </w:pPr>
      <w:r w:rsidRPr="00BA621E">
        <w:rPr>
          <w:rFonts w:ascii="Times New Roman" w:hAnsi="Times New Roman"/>
          <w:sz w:val="24"/>
          <w:szCs w:val="24"/>
        </w:rPr>
        <w:t>2.3.1</w:t>
      </w:r>
      <w:r w:rsidR="00861E2C">
        <w:rPr>
          <w:rFonts w:ascii="Times New Roman" w:hAnsi="Times New Roman"/>
          <w:sz w:val="24"/>
          <w:szCs w:val="24"/>
        </w:rPr>
        <w:t>5</w:t>
      </w:r>
      <w:r w:rsidRPr="00BA621E">
        <w:rPr>
          <w:rFonts w:ascii="Times New Roman" w:hAnsi="Times New Roman"/>
          <w:sz w:val="24"/>
          <w:szCs w:val="24"/>
        </w:rPr>
        <w:t xml:space="preserve">. Оказывать Услуги </w:t>
      </w:r>
      <w:r w:rsidRPr="00354E43">
        <w:rPr>
          <w:rFonts w:ascii="Times New Roman" w:hAnsi="Times New Roman"/>
          <w:sz w:val="24"/>
          <w:szCs w:val="24"/>
        </w:rPr>
        <w:t>ИТВ</w:t>
      </w:r>
      <w:r w:rsidRPr="00BA621E">
        <w:rPr>
          <w:rFonts w:ascii="Times New Roman" w:hAnsi="Times New Roman"/>
          <w:sz w:val="24"/>
          <w:szCs w:val="24"/>
        </w:rPr>
        <w:t xml:space="preserve"> ПЕРЕВОЗЧИКУ только одновременно с услугами, </w:t>
      </w:r>
      <w:r>
        <w:rPr>
          <w:rFonts w:ascii="Times New Roman" w:hAnsi="Times New Roman"/>
          <w:sz w:val="24"/>
          <w:szCs w:val="24"/>
        </w:rPr>
        <w:t xml:space="preserve">перечисленными в пункте 1.3. настоящего договора и при условии соблюдения ПЕРЕВОЗЧИКОМ требований, изложенных в п.2.5.2. настоящего договора. </w:t>
      </w:r>
    </w:p>
    <w:p w14:paraId="43907693" w14:textId="43A1B511" w:rsidR="00BD5A46" w:rsidRPr="00BA621E" w:rsidRDefault="00BD5A46" w:rsidP="00BD5A46">
      <w:pPr>
        <w:tabs>
          <w:tab w:val="left" w:pos="993"/>
        </w:tabs>
        <w:spacing w:after="0" w:line="240" w:lineRule="auto"/>
        <w:ind w:firstLine="567"/>
        <w:contextualSpacing/>
        <w:jc w:val="both"/>
        <w:rPr>
          <w:rFonts w:ascii="Times New Roman" w:hAnsi="Times New Roman"/>
          <w:sz w:val="24"/>
          <w:szCs w:val="24"/>
        </w:rPr>
      </w:pPr>
      <w:r w:rsidRPr="00BA621E">
        <w:rPr>
          <w:rFonts w:ascii="Times New Roman" w:hAnsi="Times New Roman"/>
          <w:sz w:val="24"/>
          <w:szCs w:val="24"/>
        </w:rPr>
        <w:t>2.3.1</w:t>
      </w:r>
      <w:r w:rsidR="00861E2C">
        <w:rPr>
          <w:rFonts w:ascii="Times New Roman" w:hAnsi="Times New Roman"/>
          <w:sz w:val="24"/>
          <w:szCs w:val="24"/>
        </w:rPr>
        <w:t>6</w:t>
      </w:r>
      <w:r w:rsidRPr="00BA621E">
        <w:rPr>
          <w:rFonts w:ascii="Times New Roman" w:hAnsi="Times New Roman"/>
          <w:sz w:val="24"/>
          <w:szCs w:val="24"/>
        </w:rPr>
        <w:t xml:space="preserve">. Предоставить ПЕРЕВОЗЧИКУ для осуществления взаимодействия с Налоговыми органами </w:t>
      </w:r>
      <w:r>
        <w:rPr>
          <w:rFonts w:ascii="Times New Roman" w:hAnsi="Times New Roman"/>
          <w:sz w:val="24"/>
          <w:szCs w:val="24"/>
        </w:rPr>
        <w:t xml:space="preserve">при регистрации </w:t>
      </w:r>
      <w:r w:rsidRPr="0069157E">
        <w:rPr>
          <w:rFonts w:ascii="Times New Roman" w:hAnsi="Times New Roman"/>
          <w:sz w:val="24"/>
          <w:szCs w:val="24"/>
          <w:lang w:eastAsia="ru-RU"/>
        </w:rPr>
        <w:t>услуг перев</w:t>
      </w:r>
      <w:r w:rsidRPr="00BA621E">
        <w:rPr>
          <w:rFonts w:ascii="Times New Roman" w:hAnsi="Times New Roman"/>
          <w:sz w:val="24"/>
          <w:szCs w:val="24"/>
          <w:lang w:eastAsia="ru-RU"/>
        </w:rPr>
        <w:t>озки (Транспортных транзакций)</w:t>
      </w:r>
      <w:r>
        <w:rPr>
          <w:rFonts w:ascii="Times New Roman" w:hAnsi="Times New Roman"/>
          <w:sz w:val="24"/>
          <w:szCs w:val="24"/>
          <w:lang w:eastAsia="ru-RU"/>
        </w:rPr>
        <w:t xml:space="preserve"> </w:t>
      </w:r>
      <w:r w:rsidRPr="00BA621E">
        <w:rPr>
          <w:rFonts w:ascii="Times New Roman" w:hAnsi="Times New Roman"/>
          <w:sz w:val="24"/>
          <w:szCs w:val="24"/>
        </w:rPr>
        <w:t xml:space="preserve">с использованием Транспортных терминалов, возможность заключить договор на обработку фискальных данных с ОФД, выбранным ОПЕРАТОРОМ. </w:t>
      </w:r>
    </w:p>
    <w:p w14:paraId="1821B5CE" w14:textId="3DEC1273" w:rsidR="00BD5A46" w:rsidRPr="00BA621E" w:rsidRDefault="00BD5A46" w:rsidP="00BD5A46">
      <w:pPr>
        <w:tabs>
          <w:tab w:val="left" w:pos="993"/>
          <w:tab w:val="left" w:pos="1134"/>
        </w:tabs>
        <w:spacing w:after="0" w:line="240" w:lineRule="auto"/>
        <w:ind w:firstLine="567"/>
        <w:contextualSpacing/>
        <w:jc w:val="both"/>
        <w:rPr>
          <w:rFonts w:ascii="Times New Roman" w:hAnsi="Times New Roman"/>
          <w:vanish/>
          <w:sz w:val="24"/>
          <w:szCs w:val="24"/>
        </w:rPr>
      </w:pPr>
      <w:r w:rsidRPr="00BA621E">
        <w:rPr>
          <w:rFonts w:ascii="Times New Roman" w:eastAsia="Times New Roman" w:hAnsi="Times New Roman"/>
          <w:sz w:val="24"/>
          <w:szCs w:val="24"/>
          <w:lang w:eastAsia="ru-RU"/>
        </w:rPr>
        <w:t>2.3.1</w:t>
      </w:r>
      <w:r w:rsidR="00861E2C">
        <w:rPr>
          <w:rFonts w:ascii="Times New Roman" w:eastAsia="Times New Roman" w:hAnsi="Times New Roman"/>
          <w:sz w:val="24"/>
          <w:szCs w:val="24"/>
          <w:lang w:eastAsia="ru-RU"/>
        </w:rPr>
        <w:t>7</w:t>
      </w:r>
      <w:r w:rsidRPr="00BA621E">
        <w:rPr>
          <w:rFonts w:ascii="Times New Roman" w:eastAsia="Times New Roman" w:hAnsi="Times New Roman"/>
          <w:sz w:val="24"/>
          <w:szCs w:val="24"/>
          <w:lang w:eastAsia="ru-RU"/>
        </w:rPr>
        <w:t xml:space="preserve">. </w:t>
      </w:r>
    </w:p>
    <w:p w14:paraId="60484F7D" w14:textId="77777777" w:rsidR="00BD5A46" w:rsidRPr="00BA621E" w:rsidRDefault="00BD5A46" w:rsidP="00BD5A46">
      <w:pPr>
        <w:pStyle w:val="affa"/>
        <w:numPr>
          <w:ilvl w:val="0"/>
          <w:numId w:val="35"/>
        </w:numPr>
        <w:tabs>
          <w:tab w:val="left" w:pos="993"/>
          <w:tab w:val="left" w:pos="1134"/>
        </w:tabs>
        <w:suppressAutoHyphens w:val="0"/>
        <w:ind w:left="0" w:firstLine="567"/>
        <w:contextualSpacing/>
        <w:jc w:val="both"/>
        <w:rPr>
          <w:rFonts w:cs="Times New Roman"/>
          <w:vanish/>
        </w:rPr>
      </w:pPr>
    </w:p>
    <w:p w14:paraId="511E5C54" w14:textId="77777777" w:rsidR="00BD5A46" w:rsidRPr="00BA621E" w:rsidRDefault="00BD5A46" w:rsidP="00BD5A46">
      <w:pPr>
        <w:pStyle w:val="affa"/>
        <w:numPr>
          <w:ilvl w:val="1"/>
          <w:numId w:val="35"/>
        </w:numPr>
        <w:tabs>
          <w:tab w:val="left" w:pos="993"/>
          <w:tab w:val="left" w:pos="1134"/>
        </w:tabs>
        <w:suppressAutoHyphens w:val="0"/>
        <w:ind w:left="0" w:firstLine="567"/>
        <w:contextualSpacing/>
        <w:jc w:val="both"/>
        <w:rPr>
          <w:rFonts w:cs="Times New Roman"/>
          <w:vanish/>
        </w:rPr>
      </w:pPr>
    </w:p>
    <w:p w14:paraId="14C8EE44" w14:textId="77777777" w:rsidR="00BD5A46" w:rsidRPr="00BA621E" w:rsidRDefault="00BD5A46" w:rsidP="00BD5A46">
      <w:pPr>
        <w:pStyle w:val="affa"/>
        <w:numPr>
          <w:ilvl w:val="1"/>
          <w:numId w:val="35"/>
        </w:numPr>
        <w:tabs>
          <w:tab w:val="left" w:pos="993"/>
          <w:tab w:val="left" w:pos="1134"/>
        </w:tabs>
        <w:suppressAutoHyphens w:val="0"/>
        <w:ind w:left="0" w:firstLine="567"/>
        <w:contextualSpacing/>
        <w:jc w:val="both"/>
        <w:rPr>
          <w:rFonts w:cs="Times New Roman"/>
          <w:vanish/>
        </w:rPr>
      </w:pPr>
    </w:p>
    <w:p w14:paraId="7B6961D1" w14:textId="77777777" w:rsidR="00BD5A46" w:rsidRPr="00BA621E" w:rsidRDefault="00BD5A46" w:rsidP="00BD5A46">
      <w:pPr>
        <w:pStyle w:val="affa"/>
        <w:numPr>
          <w:ilvl w:val="1"/>
          <w:numId w:val="35"/>
        </w:numPr>
        <w:tabs>
          <w:tab w:val="left" w:pos="993"/>
          <w:tab w:val="left" w:pos="1134"/>
        </w:tabs>
        <w:suppressAutoHyphens w:val="0"/>
        <w:ind w:left="0" w:firstLine="567"/>
        <w:contextualSpacing/>
        <w:jc w:val="both"/>
        <w:rPr>
          <w:rFonts w:cs="Times New Roman"/>
          <w:vanish/>
        </w:rPr>
      </w:pPr>
    </w:p>
    <w:p w14:paraId="14DA9B32"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218081D7"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5A01E32E"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15753FE5"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4E20E20C"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5E8CC67E"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59A7AB56"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1064DABC"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082825A2"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07386855"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1A074C5D"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25094A34"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70706C21"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23F11385"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72868D96"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2EF29D24"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2C834C6A"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44174C49"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cs="Times New Roman"/>
          <w:vanish/>
        </w:rPr>
      </w:pPr>
    </w:p>
    <w:p w14:paraId="4CD654D3"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eastAsia="Calibri" w:cs="Times New Roman"/>
          <w:lang w:eastAsia="en-US"/>
        </w:rPr>
      </w:pPr>
      <w:r w:rsidRPr="00BA621E">
        <w:rPr>
          <w:rFonts w:eastAsia="Calibri" w:cs="Times New Roman"/>
          <w:lang w:eastAsia="en-US"/>
        </w:rPr>
        <w:t>Обеспечить ПЕРЕВОЗЧИКУ возможность получать и использовать фискальные данные, документы, отчеты, необходимые для регистрации, перерегистрации и снятия с регистрационного учета ККТ и ФН.</w:t>
      </w:r>
    </w:p>
    <w:p w14:paraId="28B0AE93" w14:textId="77777777" w:rsidR="00861E2C" w:rsidRPr="00861E2C" w:rsidRDefault="00861E2C" w:rsidP="00861E2C">
      <w:pPr>
        <w:pStyle w:val="affa"/>
        <w:numPr>
          <w:ilvl w:val="0"/>
          <w:numId w:val="35"/>
        </w:numPr>
        <w:tabs>
          <w:tab w:val="left" w:pos="851"/>
          <w:tab w:val="left" w:pos="993"/>
        </w:tabs>
        <w:suppressAutoHyphens w:val="0"/>
        <w:contextualSpacing/>
        <w:jc w:val="both"/>
        <w:rPr>
          <w:rFonts w:eastAsia="Calibri" w:cs="Times New Roman"/>
          <w:vanish/>
          <w:lang w:eastAsia="en-US"/>
        </w:rPr>
      </w:pPr>
    </w:p>
    <w:p w14:paraId="597BD583" w14:textId="77777777" w:rsidR="00861E2C" w:rsidRPr="00861E2C" w:rsidRDefault="00861E2C" w:rsidP="00861E2C">
      <w:pPr>
        <w:pStyle w:val="affa"/>
        <w:numPr>
          <w:ilvl w:val="1"/>
          <w:numId w:val="35"/>
        </w:numPr>
        <w:tabs>
          <w:tab w:val="left" w:pos="851"/>
          <w:tab w:val="left" w:pos="993"/>
        </w:tabs>
        <w:suppressAutoHyphens w:val="0"/>
        <w:contextualSpacing/>
        <w:jc w:val="both"/>
        <w:rPr>
          <w:rFonts w:eastAsia="Calibri" w:cs="Times New Roman"/>
          <w:vanish/>
          <w:lang w:eastAsia="en-US"/>
        </w:rPr>
      </w:pPr>
    </w:p>
    <w:p w14:paraId="650E3272" w14:textId="77777777" w:rsidR="00861E2C" w:rsidRPr="00861E2C" w:rsidRDefault="00861E2C" w:rsidP="00861E2C">
      <w:pPr>
        <w:pStyle w:val="affa"/>
        <w:numPr>
          <w:ilvl w:val="1"/>
          <w:numId w:val="35"/>
        </w:numPr>
        <w:tabs>
          <w:tab w:val="left" w:pos="851"/>
          <w:tab w:val="left" w:pos="993"/>
        </w:tabs>
        <w:suppressAutoHyphens w:val="0"/>
        <w:contextualSpacing/>
        <w:jc w:val="both"/>
        <w:rPr>
          <w:rFonts w:eastAsia="Calibri" w:cs="Times New Roman"/>
          <w:vanish/>
          <w:lang w:eastAsia="en-US"/>
        </w:rPr>
      </w:pPr>
    </w:p>
    <w:p w14:paraId="0A094710" w14:textId="77777777" w:rsidR="00861E2C" w:rsidRPr="00861E2C" w:rsidRDefault="00861E2C" w:rsidP="00861E2C">
      <w:pPr>
        <w:pStyle w:val="affa"/>
        <w:numPr>
          <w:ilvl w:val="1"/>
          <w:numId w:val="35"/>
        </w:numPr>
        <w:tabs>
          <w:tab w:val="left" w:pos="851"/>
          <w:tab w:val="left" w:pos="993"/>
        </w:tabs>
        <w:suppressAutoHyphens w:val="0"/>
        <w:contextualSpacing/>
        <w:jc w:val="both"/>
        <w:rPr>
          <w:rFonts w:eastAsia="Calibri" w:cs="Times New Roman"/>
          <w:vanish/>
          <w:lang w:eastAsia="en-US"/>
        </w:rPr>
      </w:pPr>
    </w:p>
    <w:p w14:paraId="5F544FB1"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5E3E2309"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07ADF75D"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27A8C4DC"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3C508673"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3257AD17"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3078B998"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771C90EE"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3DE1BF21"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5699E617"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15D9C016"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7A38537F"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2D8CE3E0"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029ECE71"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5980072C"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5B5092AE"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5DB7E503" w14:textId="77777777" w:rsidR="00861E2C" w:rsidRPr="00861E2C" w:rsidRDefault="00861E2C" w:rsidP="00861E2C">
      <w:pPr>
        <w:pStyle w:val="affa"/>
        <w:numPr>
          <w:ilvl w:val="2"/>
          <w:numId w:val="35"/>
        </w:numPr>
        <w:tabs>
          <w:tab w:val="left" w:pos="851"/>
          <w:tab w:val="left" w:pos="993"/>
        </w:tabs>
        <w:suppressAutoHyphens w:val="0"/>
        <w:contextualSpacing/>
        <w:jc w:val="both"/>
        <w:rPr>
          <w:rFonts w:eastAsia="Calibri" w:cs="Times New Roman"/>
          <w:vanish/>
          <w:lang w:eastAsia="en-US"/>
        </w:rPr>
      </w:pPr>
    </w:p>
    <w:p w14:paraId="2C27CAA9" w14:textId="3D180656" w:rsidR="00BD5A46" w:rsidRPr="00BA621E" w:rsidRDefault="00BD5A46" w:rsidP="00861E2C">
      <w:pPr>
        <w:pStyle w:val="affa"/>
        <w:numPr>
          <w:ilvl w:val="2"/>
          <w:numId w:val="35"/>
        </w:numPr>
        <w:tabs>
          <w:tab w:val="left" w:pos="851"/>
          <w:tab w:val="left" w:pos="993"/>
        </w:tabs>
        <w:suppressAutoHyphens w:val="0"/>
        <w:ind w:left="0" w:firstLine="567"/>
        <w:contextualSpacing/>
        <w:jc w:val="both"/>
        <w:rPr>
          <w:rFonts w:eastAsia="Calibri" w:cs="Times New Roman"/>
          <w:lang w:eastAsia="en-US"/>
        </w:rPr>
      </w:pPr>
      <w:r w:rsidRPr="00BA621E">
        <w:rPr>
          <w:rFonts w:eastAsia="Calibri" w:cs="Times New Roman"/>
          <w:lang w:eastAsia="en-US"/>
        </w:rPr>
        <w:t>Принимать, обрабатывать и направлять информацию (в том числе фискальные данные и документы) ПЕРЕВОЗЧИКУ, а также иным лицам, осуществляющим ее обработку и направление в налоговый орган.</w:t>
      </w:r>
    </w:p>
    <w:p w14:paraId="0D968BF1" w14:textId="77777777" w:rsidR="00BD5A46" w:rsidRDefault="00BD5A46" w:rsidP="00BD5A46">
      <w:pPr>
        <w:pStyle w:val="affa"/>
        <w:numPr>
          <w:ilvl w:val="2"/>
          <w:numId w:val="35"/>
        </w:numPr>
        <w:tabs>
          <w:tab w:val="left" w:pos="993"/>
          <w:tab w:val="left" w:pos="1134"/>
        </w:tabs>
        <w:suppressAutoHyphens w:val="0"/>
        <w:ind w:left="0" w:firstLine="567"/>
        <w:contextualSpacing/>
        <w:jc w:val="both"/>
        <w:rPr>
          <w:rFonts w:eastAsia="Calibri" w:cs="Times New Roman"/>
          <w:lang w:eastAsia="en-US"/>
        </w:rPr>
      </w:pPr>
      <w:r w:rsidRPr="00BA621E">
        <w:rPr>
          <w:rFonts w:eastAsia="Calibri" w:cs="Times New Roman"/>
          <w:lang w:eastAsia="en-US"/>
        </w:rPr>
        <w:t xml:space="preserve">Обеспечить формирование в электронной форме кассовых чеков, и направлять их ПЕРЕВОЗЧИКУ, или при подключении соответствующей услуги Пользователям, в случае предварительного предоставления последними абонентского номера или адреса электронной почты. </w:t>
      </w:r>
    </w:p>
    <w:p w14:paraId="63834828"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eastAsia="Calibri" w:cs="Times New Roman"/>
          <w:lang w:eastAsia="en-US"/>
        </w:rPr>
      </w:pPr>
      <w:r w:rsidRPr="00BA621E">
        <w:rPr>
          <w:rFonts w:eastAsia="Calibri" w:cs="Times New Roman"/>
          <w:lang w:eastAsia="en-US"/>
        </w:rPr>
        <w:t>До истечения срока, указанного в пункте 2.5.11. настоящего Договора, обеспечивать сохранность ФН ПЕРЕВОЗЧИКА.</w:t>
      </w:r>
    </w:p>
    <w:p w14:paraId="3E741BCB" w14:textId="77777777" w:rsidR="00BD5A46" w:rsidRPr="00BA621E" w:rsidRDefault="00BD5A46" w:rsidP="00BD5A46">
      <w:pPr>
        <w:pStyle w:val="affa"/>
        <w:numPr>
          <w:ilvl w:val="2"/>
          <w:numId w:val="35"/>
        </w:numPr>
        <w:tabs>
          <w:tab w:val="left" w:pos="993"/>
          <w:tab w:val="left" w:pos="1134"/>
        </w:tabs>
        <w:suppressAutoHyphens w:val="0"/>
        <w:ind w:left="0" w:firstLine="567"/>
        <w:contextualSpacing/>
        <w:jc w:val="both"/>
        <w:rPr>
          <w:rFonts w:eastAsia="Calibri" w:cs="Times New Roman"/>
          <w:lang w:eastAsia="en-US"/>
        </w:rPr>
      </w:pPr>
      <w:r w:rsidRPr="00BA621E">
        <w:rPr>
          <w:rFonts w:eastAsia="Calibri" w:cs="Times New Roman"/>
          <w:lang w:eastAsia="en-US"/>
        </w:rPr>
        <w:t>Исключать возможность несанкционированного доступа третьих лиц к предоставленным ПЕРЕВОЗЧИКУ ККТ, программным, программно-аппаратным средствам в составе ККТ и их ФН.</w:t>
      </w:r>
    </w:p>
    <w:p w14:paraId="075B1EDB" w14:textId="77777777" w:rsidR="00BD5A46" w:rsidRPr="00BA621E" w:rsidRDefault="00BD5A46" w:rsidP="00BD5A46">
      <w:pPr>
        <w:pStyle w:val="affa"/>
        <w:numPr>
          <w:ilvl w:val="2"/>
          <w:numId w:val="35"/>
        </w:numPr>
        <w:tabs>
          <w:tab w:val="left" w:pos="993"/>
          <w:tab w:val="left" w:pos="1276"/>
        </w:tabs>
        <w:suppressAutoHyphens w:val="0"/>
        <w:ind w:left="0" w:firstLine="567"/>
        <w:contextualSpacing/>
        <w:jc w:val="both"/>
        <w:rPr>
          <w:rFonts w:eastAsia="Calibri" w:cs="Times New Roman"/>
          <w:lang w:eastAsia="en-US"/>
        </w:rPr>
      </w:pPr>
      <w:r w:rsidRPr="00BA621E">
        <w:rPr>
          <w:rFonts w:eastAsia="Calibri" w:cs="Times New Roman"/>
          <w:lang w:eastAsia="en-US"/>
        </w:rPr>
        <w:t>Предоставлять в налоговые органы по их запросам информацию и (или) документы, связанные с применением предоставленных ПЕРЕВОЗЧИКУ ККТ, при осуществлении ими контроля и надзора за применением контрольно-кассовой техники.</w:t>
      </w:r>
    </w:p>
    <w:p w14:paraId="4DBB5E72" w14:textId="77777777" w:rsidR="00BD5A46" w:rsidRPr="00BD5A46" w:rsidRDefault="00BD5A46" w:rsidP="00BD5A46">
      <w:pPr>
        <w:pStyle w:val="affa"/>
        <w:numPr>
          <w:ilvl w:val="2"/>
          <w:numId w:val="35"/>
        </w:numPr>
        <w:tabs>
          <w:tab w:val="left" w:pos="993"/>
          <w:tab w:val="left" w:pos="1276"/>
        </w:tabs>
        <w:suppressAutoHyphens w:val="0"/>
        <w:ind w:left="0" w:firstLine="567"/>
        <w:contextualSpacing/>
        <w:jc w:val="both"/>
        <w:rPr>
          <w:rFonts w:eastAsia="Calibri" w:cs="Times New Roman"/>
          <w:lang w:eastAsia="en-US"/>
        </w:rPr>
      </w:pPr>
      <w:r w:rsidRPr="00BA621E">
        <w:rPr>
          <w:rFonts w:eastAsia="Calibri" w:cs="Times New Roman"/>
          <w:lang w:eastAsia="en-US"/>
        </w:rP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предоставленным ПЕРЕВОЗЧИКУ ККТ и ФН, в том числе с использованием технических средств, и предоставлять указанным должностным лицам документацию на них.</w:t>
      </w:r>
    </w:p>
    <w:p w14:paraId="28231FAB" w14:textId="77777777" w:rsidR="001D3E28" w:rsidRPr="00DD7DC8" w:rsidRDefault="001D3E28" w:rsidP="00BD5A46">
      <w:pPr>
        <w:numPr>
          <w:ilvl w:val="1"/>
          <w:numId w:val="8"/>
        </w:numPr>
        <w:tabs>
          <w:tab w:val="num" w:pos="1134"/>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ПЕРЕВОЗЧИК имеет все права на получение денежных средств в сумме стоимости услуг перевозки, оказанных ПОЛЬЗОВАТЕЛЯМ и зарегистрированных в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в результате использования Транспортных карт или иных носителей Транспортного приложения.</w:t>
      </w:r>
    </w:p>
    <w:p w14:paraId="6682BE4F" w14:textId="77777777" w:rsidR="001D3E28" w:rsidRPr="00DD7DC8" w:rsidRDefault="001D3E28" w:rsidP="00DD6141">
      <w:pPr>
        <w:numPr>
          <w:ilvl w:val="1"/>
          <w:numId w:val="8"/>
        </w:numPr>
        <w:tabs>
          <w:tab w:val="num" w:pos="1134"/>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ПЕРЕВОЗЧИК обязан:</w:t>
      </w:r>
    </w:p>
    <w:p w14:paraId="40CBB8B6" w14:textId="77777777" w:rsidR="001D3E28" w:rsidRPr="00DD7DC8" w:rsidRDefault="001D3E28"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Соблюдать условия Правил </w:t>
      </w:r>
      <w:r w:rsidR="00256AF6" w:rsidRPr="00DD7DC8">
        <w:rPr>
          <w:rFonts w:ascii="Times New Roman" w:eastAsia="Times New Roman" w:hAnsi="Times New Roman"/>
          <w:sz w:val="24"/>
          <w:szCs w:val="24"/>
          <w:lang w:eastAsia="ru-RU"/>
        </w:rPr>
        <w:t>АСОП</w:t>
      </w:r>
      <w:r w:rsidRPr="00DD7DC8">
        <w:rPr>
          <w:rFonts w:ascii="Times New Roman" w:eastAsia="Times New Roman" w:hAnsi="Times New Roman"/>
          <w:sz w:val="24"/>
          <w:szCs w:val="24"/>
          <w:lang w:eastAsia="ru-RU"/>
        </w:rPr>
        <w:t xml:space="preserve">, </w:t>
      </w:r>
      <w:r w:rsidR="007A007B" w:rsidRPr="00DD7DC8">
        <w:rPr>
          <w:rFonts w:ascii="Times New Roman" w:eastAsia="Times New Roman" w:hAnsi="Times New Roman"/>
          <w:sz w:val="24"/>
          <w:szCs w:val="24"/>
          <w:lang w:eastAsia="ru-RU"/>
        </w:rPr>
        <w:t>Договора</w:t>
      </w:r>
      <w:r w:rsidRPr="00DD7DC8">
        <w:rPr>
          <w:rFonts w:ascii="Times New Roman" w:eastAsia="Times New Roman" w:hAnsi="Times New Roman"/>
          <w:sz w:val="24"/>
          <w:szCs w:val="24"/>
          <w:lang w:eastAsia="ru-RU"/>
        </w:rPr>
        <w:t xml:space="preserve">, добросовестно, своевременно в полном объеме исполнять принятые на себя обязательства в соответствии со статусом Участника. </w:t>
      </w:r>
      <w:r w:rsidRPr="00DD7DC8">
        <w:rPr>
          <w:rFonts w:ascii="Times New Roman" w:eastAsia="Times New Roman" w:hAnsi="Times New Roman"/>
          <w:sz w:val="24"/>
          <w:szCs w:val="24"/>
          <w:lang w:eastAsia="ru-RU"/>
        </w:rPr>
        <w:lastRenderedPageBreak/>
        <w:t xml:space="preserve">Использовать для целей настоящего </w:t>
      </w:r>
      <w:r w:rsidR="007A007B" w:rsidRPr="00DD7DC8">
        <w:rPr>
          <w:rFonts w:ascii="Times New Roman" w:eastAsia="Times New Roman" w:hAnsi="Times New Roman"/>
          <w:sz w:val="24"/>
          <w:szCs w:val="24"/>
          <w:lang w:eastAsia="ru-RU"/>
        </w:rPr>
        <w:t>Договора</w:t>
      </w:r>
      <w:r w:rsidRPr="00DD7DC8">
        <w:rPr>
          <w:rFonts w:ascii="Times New Roman" w:eastAsia="Times New Roman" w:hAnsi="Times New Roman"/>
          <w:sz w:val="24"/>
          <w:szCs w:val="24"/>
          <w:lang w:eastAsia="ru-RU"/>
        </w:rPr>
        <w:t xml:space="preserve"> только Оборудование и программное обеспечение, предоставленное </w:t>
      </w:r>
      <w:r w:rsidR="00A939D4" w:rsidRPr="00DD7DC8">
        <w:rPr>
          <w:rFonts w:ascii="Times New Roman" w:eastAsia="Times New Roman" w:hAnsi="Times New Roman"/>
          <w:sz w:val="24"/>
          <w:szCs w:val="24"/>
          <w:lang w:eastAsia="ru-RU"/>
        </w:rPr>
        <w:t>ОПЕРАТОРОМ</w:t>
      </w:r>
      <w:r w:rsidRPr="00DD7DC8">
        <w:rPr>
          <w:rFonts w:ascii="Times New Roman" w:eastAsia="Times New Roman" w:hAnsi="Times New Roman"/>
          <w:sz w:val="24"/>
          <w:szCs w:val="24"/>
          <w:lang w:eastAsia="ru-RU"/>
        </w:rPr>
        <w:t>.</w:t>
      </w:r>
    </w:p>
    <w:p w14:paraId="6279FA0D" w14:textId="77777777" w:rsidR="00FF7F92" w:rsidRPr="00DD7DC8" w:rsidRDefault="00BD5A46"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A1140D">
        <w:rPr>
          <w:rFonts w:ascii="Times New Roman" w:eastAsia="Times New Roman" w:hAnsi="Times New Roman"/>
          <w:sz w:val="24"/>
          <w:szCs w:val="24"/>
          <w:lang w:eastAsia="ru-RU"/>
        </w:rPr>
        <w:t>Оказывать</w:t>
      </w:r>
      <w:r w:rsidRPr="00DD7DC8">
        <w:rPr>
          <w:rFonts w:ascii="Times New Roman" w:eastAsia="Times New Roman" w:hAnsi="Times New Roman"/>
          <w:sz w:val="24"/>
          <w:szCs w:val="24"/>
          <w:lang w:eastAsia="ru-RU"/>
        </w:rPr>
        <w:t xml:space="preserve"> услуги по перевозке Пользователей и регистрации их проезда</w:t>
      </w:r>
      <w:r>
        <w:rPr>
          <w:rFonts w:ascii="Times New Roman" w:eastAsia="Times New Roman" w:hAnsi="Times New Roman"/>
          <w:sz w:val="24"/>
          <w:szCs w:val="24"/>
          <w:lang w:eastAsia="ru-RU"/>
        </w:rPr>
        <w:t xml:space="preserve"> в АСОП при оплате наличными денежными средствами и безналичными способами</w:t>
      </w:r>
      <w:r w:rsidRPr="00DD7DC8">
        <w:rPr>
          <w:rFonts w:ascii="Times New Roman" w:eastAsia="Times New Roman" w:hAnsi="Times New Roman"/>
          <w:sz w:val="24"/>
          <w:szCs w:val="24"/>
          <w:lang w:eastAsia="ru-RU"/>
        </w:rPr>
        <w:t xml:space="preserve"> </w:t>
      </w:r>
      <w:r w:rsidRPr="00A70CE8">
        <w:rPr>
          <w:rFonts w:ascii="Times New Roman" w:eastAsia="Times New Roman" w:hAnsi="Times New Roman"/>
          <w:sz w:val="24"/>
          <w:szCs w:val="24"/>
          <w:lang w:eastAsia="ru-RU"/>
        </w:rPr>
        <w:t xml:space="preserve">с использованием бесконтактных банковских платежных карт </w:t>
      </w:r>
      <w:r>
        <w:rPr>
          <w:rFonts w:ascii="Times New Roman" w:eastAsia="Times New Roman" w:hAnsi="Times New Roman"/>
          <w:sz w:val="24"/>
          <w:szCs w:val="24"/>
          <w:lang w:eastAsia="ru-RU"/>
        </w:rPr>
        <w:t>и</w:t>
      </w:r>
      <w:r w:rsidRPr="00DD7DC8">
        <w:rPr>
          <w:rFonts w:ascii="Times New Roman" w:eastAsia="Times New Roman" w:hAnsi="Times New Roman"/>
          <w:sz w:val="24"/>
          <w:szCs w:val="24"/>
          <w:lang w:eastAsia="ru-RU"/>
        </w:rPr>
        <w:t xml:space="preserve"> Транспортных </w:t>
      </w:r>
      <w:r w:rsidRPr="00DD7DC8">
        <w:rPr>
          <w:rFonts w:ascii="Times New Roman" w:eastAsia="Times New Roman" w:hAnsi="Times New Roman"/>
          <w:color w:val="000000" w:themeColor="text1"/>
          <w:sz w:val="24"/>
          <w:szCs w:val="24"/>
          <w:lang w:eastAsia="ru-RU"/>
        </w:rPr>
        <w:t>карт (или иных носителей Транспортного приложения) с</w:t>
      </w:r>
      <w:r w:rsidRPr="00DD7DC8">
        <w:rPr>
          <w:rFonts w:ascii="Times New Roman" w:eastAsia="Times New Roman" w:hAnsi="Times New Roman"/>
          <w:sz w:val="24"/>
          <w:szCs w:val="24"/>
          <w:lang w:eastAsia="ru-RU"/>
        </w:rPr>
        <w:t xml:space="preserve"> записанными на них Проездными билетами или остатком электронных денежных средств, в пассажирском транспорте по установленным тарифам, в соответствии с Правилами АСОП и действующими правилами осуществления пассажирских перевозок.</w:t>
      </w:r>
    </w:p>
    <w:p w14:paraId="7C7AC00D" w14:textId="77777777" w:rsidR="001D3E28" w:rsidRPr="00DD7DC8" w:rsidRDefault="001D3E28"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Предоставлять в транспортных средствах информацию Пользователям о </w:t>
      </w:r>
      <w:r w:rsidR="007A007B" w:rsidRPr="00DD7DC8">
        <w:rPr>
          <w:rFonts w:ascii="Times New Roman" w:eastAsia="Times New Roman" w:hAnsi="Times New Roman"/>
          <w:sz w:val="24"/>
          <w:szCs w:val="24"/>
          <w:lang w:eastAsia="ru-RU"/>
        </w:rPr>
        <w:t>П</w:t>
      </w:r>
      <w:r w:rsidRPr="00DD7DC8">
        <w:rPr>
          <w:rFonts w:ascii="Times New Roman" w:eastAsia="Times New Roman" w:hAnsi="Times New Roman"/>
          <w:sz w:val="24"/>
          <w:szCs w:val="24"/>
          <w:lang w:eastAsia="ru-RU"/>
        </w:rPr>
        <w:t>равилах пользования Транспортной картой.</w:t>
      </w:r>
    </w:p>
    <w:p w14:paraId="0C26B22E" w14:textId="77777777" w:rsidR="001D3E28" w:rsidRPr="00DD7DC8" w:rsidRDefault="001D3E28" w:rsidP="00DD6141">
      <w:pPr>
        <w:numPr>
          <w:ilvl w:val="2"/>
          <w:numId w:val="8"/>
        </w:numPr>
        <w:tabs>
          <w:tab w:val="num" w:pos="1276"/>
        </w:tabs>
        <w:spacing w:after="0" w:line="240" w:lineRule="auto"/>
        <w:ind w:left="0" w:firstLine="567"/>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 xml:space="preserve">Обеспечить сохранность и исправность Оборудования, передаваемого </w:t>
      </w:r>
      <w:r w:rsidR="007A007B" w:rsidRPr="00DD7DC8">
        <w:rPr>
          <w:rFonts w:ascii="Times New Roman" w:eastAsia="Times New Roman" w:hAnsi="Times New Roman"/>
          <w:color w:val="000000" w:themeColor="text1"/>
          <w:sz w:val="24"/>
          <w:szCs w:val="24"/>
          <w:lang w:eastAsia="ru-RU"/>
        </w:rPr>
        <w:t xml:space="preserve">ОПЕРАТОРОМ </w:t>
      </w:r>
      <w:r w:rsidRPr="00DD7DC8">
        <w:rPr>
          <w:rFonts w:ascii="Times New Roman" w:eastAsia="Times New Roman" w:hAnsi="Times New Roman"/>
          <w:color w:val="000000" w:themeColor="text1"/>
          <w:sz w:val="24"/>
          <w:szCs w:val="24"/>
          <w:lang w:eastAsia="ru-RU"/>
        </w:rPr>
        <w:t>ПЕРЕВОЗЧИКУ. Исключить несанкционированный доступ к Оборудованию и программному обеспечению. Не вносить изменения в программное обеспечение и предоставленное Оборудование и не осуществлять его ремонт. Не передавать третьим лицам, за исключением случаев, предусмотренных действующим законодательством предоставленные инструктивные документы.</w:t>
      </w:r>
    </w:p>
    <w:p w14:paraId="438E4123" w14:textId="77777777" w:rsidR="001D3E28" w:rsidRPr="00DD7DC8" w:rsidRDefault="001D3E28"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Использовать Оборудование исключительно для целей реализации настоящего </w:t>
      </w:r>
      <w:r w:rsidR="002D08DF" w:rsidRPr="00DD7DC8">
        <w:rPr>
          <w:rFonts w:ascii="Times New Roman" w:eastAsia="Times New Roman" w:hAnsi="Times New Roman"/>
          <w:sz w:val="24"/>
          <w:szCs w:val="24"/>
          <w:lang w:eastAsia="ru-RU"/>
        </w:rPr>
        <w:t>Договора</w:t>
      </w:r>
      <w:r w:rsidRPr="00DD7DC8">
        <w:rPr>
          <w:rFonts w:ascii="Times New Roman" w:eastAsia="Times New Roman" w:hAnsi="Times New Roman"/>
          <w:sz w:val="24"/>
          <w:szCs w:val="24"/>
          <w:lang w:eastAsia="ru-RU"/>
        </w:rPr>
        <w:t xml:space="preserve"> (в том числе не вскрывать, не передавать третьим лицам, использовать предоставленные </w:t>
      </w:r>
      <w:r w:rsidRPr="00DD7DC8">
        <w:rPr>
          <w:rFonts w:ascii="Times New Roman" w:eastAsia="Times New Roman" w:hAnsi="Times New Roman"/>
          <w:sz w:val="24"/>
          <w:szCs w:val="24"/>
          <w:lang w:val="en-US" w:eastAsia="ru-RU"/>
        </w:rPr>
        <w:t>SIM</w:t>
      </w:r>
      <w:r w:rsidR="002D08DF" w:rsidRPr="00DD7DC8">
        <w:rPr>
          <w:rFonts w:ascii="Times New Roman" w:eastAsia="Times New Roman" w:hAnsi="Times New Roman"/>
          <w:sz w:val="24"/>
          <w:szCs w:val="24"/>
          <w:lang w:eastAsia="ru-RU"/>
        </w:rPr>
        <w:t>-</w:t>
      </w:r>
      <w:r w:rsidRPr="00DD7DC8">
        <w:rPr>
          <w:rFonts w:ascii="Times New Roman" w:eastAsia="Times New Roman" w:hAnsi="Times New Roman"/>
          <w:sz w:val="24"/>
          <w:szCs w:val="24"/>
          <w:lang w:eastAsia="ru-RU"/>
        </w:rPr>
        <w:t xml:space="preserve">карты сотовой связи исключительно в составе Оборудования). Обеспечить контроль и проверку работоспособности Оборудования, находящегося у ПЕРЕВОЗЧИКА. Использовать оборудование только в соответствии с предоставленным </w:t>
      </w:r>
      <w:r w:rsidR="00593AD7" w:rsidRPr="00DD7DC8">
        <w:rPr>
          <w:rFonts w:ascii="Times New Roman" w:eastAsia="Times New Roman" w:hAnsi="Times New Roman"/>
          <w:sz w:val="24"/>
          <w:szCs w:val="24"/>
          <w:lang w:eastAsia="ru-RU"/>
        </w:rPr>
        <w:t>ОПЕРАТОРОМ</w:t>
      </w:r>
      <w:r w:rsidR="00FF3D58">
        <w:rPr>
          <w:rFonts w:ascii="Times New Roman" w:eastAsia="Times New Roman" w:hAnsi="Times New Roman"/>
          <w:sz w:val="24"/>
          <w:szCs w:val="24"/>
          <w:lang w:eastAsia="ru-RU"/>
        </w:rPr>
        <w:t xml:space="preserve"> руководством</w:t>
      </w:r>
      <w:r w:rsidRPr="00DD7DC8">
        <w:rPr>
          <w:rFonts w:ascii="Times New Roman" w:eastAsia="Times New Roman" w:hAnsi="Times New Roman"/>
          <w:sz w:val="24"/>
          <w:szCs w:val="24"/>
          <w:lang w:eastAsia="ru-RU"/>
        </w:rPr>
        <w:t xml:space="preserve"> по использованию. Не использовать Оборудование для совершения операций, противоречащих действующему законодательству Российской Федерации.</w:t>
      </w:r>
    </w:p>
    <w:p w14:paraId="4365BEEC" w14:textId="77777777" w:rsidR="00DD6AFE" w:rsidRPr="00DD7DC8" w:rsidRDefault="00DD6AFE"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Обеспечить обновление программного обеспечения каждого транспортного терминала посредством открытия/закрытия смены не реже 1 (одного) раза в </w:t>
      </w:r>
      <w:r w:rsidR="00D252D5" w:rsidRPr="00DD7DC8">
        <w:rPr>
          <w:rFonts w:ascii="Times New Roman" w:eastAsia="Times New Roman" w:hAnsi="Times New Roman"/>
          <w:sz w:val="24"/>
          <w:szCs w:val="24"/>
          <w:lang w:eastAsia="ru-RU"/>
        </w:rPr>
        <w:t>неделю</w:t>
      </w:r>
      <w:r w:rsidRPr="00DD7DC8">
        <w:rPr>
          <w:rFonts w:ascii="Times New Roman" w:eastAsia="Times New Roman" w:hAnsi="Times New Roman"/>
          <w:sz w:val="24"/>
          <w:szCs w:val="24"/>
          <w:lang w:eastAsia="ru-RU"/>
        </w:rPr>
        <w:t xml:space="preserve">. </w:t>
      </w:r>
    </w:p>
    <w:p w14:paraId="315A2A18" w14:textId="77777777" w:rsidR="00837138" w:rsidRPr="00DD7DC8" w:rsidRDefault="00D252D5"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И</w:t>
      </w:r>
      <w:r w:rsidR="00837138" w:rsidRPr="00DD7DC8">
        <w:rPr>
          <w:rFonts w:ascii="Times New Roman" w:eastAsia="Times New Roman" w:hAnsi="Times New Roman"/>
          <w:sz w:val="24"/>
          <w:szCs w:val="24"/>
          <w:lang w:eastAsia="ru-RU"/>
        </w:rPr>
        <w:t xml:space="preserve">нформировать ОПЕРАТОРА в письменном виде об </w:t>
      </w:r>
      <w:r w:rsidR="001234E5">
        <w:rPr>
          <w:rFonts w:ascii="Times New Roman" w:eastAsia="Times New Roman" w:hAnsi="Times New Roman"/>
          <w:sz w:val="24"/>
          <w:szCs w:val="24"/>
          <w:lang w:eastAsia="ru-RU"/>
        </w:rPr>
        <w:t xml:space="preserve">установлении или </w:t>
      </w:r>
      <w:r w:rsidR="00837138" w:rsidRPr="00DD7DC8">
        <w:rPr>
          <w:rFonts w:ascii="Times New Roman" w:eastAsia="Times New Roman" w:hAnsi="Times New Roman"/>
          <w:sz w:val="24"/>
          <w:szCs w:val="24"/>
          <w:lang w:eastAsia="ru-RU"/>
        </w:rPr>
        <w:t>изменении тарифов, изменении маршрутной сети и других данных, влияющих на работу АСОП</w:t>
      </w:r>
      <w:r w:rsidRPr="00DD7DC8">
        <w:rPr>
          <w:rFonts w:ascii="Times New Roman" w:eastAsia="Times New Roman" w:hAnsi="Times New Roman"/>
          <w:sz w:val="24"/>
          <w:szCs w:val="24"/>
          <w:lang w:eastAsia="ru-RU"/>
        </w:rPr>
        <w:t xml:space="preserve"> в срок не позднее 10-ти рабочих дней до вступления изменений в силу</w:t>
      </w:r>
      <w:r w:rsidR="00837138" w:rsidRPr="00DD7DC8">
        <w:rPr>
          <w:rFonts w:ascii="Times New Roman" w:eastAsia="Times New Roman" w:hAnsi="Times New Roman"/>
          <w:sz w:val="24"/>
          <w:szCs w:val="24"/>
          <w:lang w:eastAsia="ru-RU"/>
        </w:rPr>
        <w:t>.</w:t>
      </w:r>
    </w:p>
    <w:p w14:paraId="6B0DA3B2" w14:textId="77777777" w:rsidR="00DD6AFE" w:rsidRPr="00DD7DC8" w:rsidRDefault="001D3E28"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После расторжения</w:t>
      </w:r>
      <w:r w:rsidRPr="00DD7DC8">
        <w:rPr>
          <w:rFonts w:ascii="Times New Roman" w:eastAsia="Times New Roman" w:hAnsi="Times New Roman"/>
          <w:color w:val="000000"/>
          <w:sz w:val="24"/>
          <w:szCs w:val="24"/>
          <w:lang w:eastAsia="ru-RU"/>
        </w:rPr>
        <w:t xml:space="preserve"> настоящего </w:t>
      </w:r>
      <w:r w:rsidR="002D08DF" w:rsidRPr="00DD7DC8">
        <w:rPr>
          <w:rFonts w:ascii="Times New Roman" w:eastAsia="Times New Roman" w:hAnsi="Times New Roman"/>
          <w:sz w:val="24"/>
          <w:szCs w:val="24"/>
          <w:lang w:eastAsia="ru-RU"/>
        </w:rPr>
        <w:t>Договора</w:t>
      </w:r>
      <w:r w:rsidRPr="00DD7DC8">
        <w:rPr>
          <w:rFonts w:ascii="Times New Roman" w:eastAsia="Times New Roman" w:hAnsi="Times New Roman"/>
          <w:color w:val="000000"/>
          <w:sz w:val="24"/>
          <w:szCs w:val="24"/>
          <w:lang w:eastAsia="ru-RU"/>
        </w:rPr>
        <w:t xml:space="preserve"> в 5-тидневный срок вернуть </w:t>
      </w:r>
      <w:r w:rsidR="002D08DF" w:rsidRPr="00DD7DC8">
        <w:rPr>
          <w:rFonts w:ascii="Times New Roman" w:eastAsia="Times New Roman" w:hAnsi="Times New Roman"/>
          <w:sz w:val="24"/>
          <w:szCs w:val="24"/>
          <w:lang w:eastAsia="ru-RU"/>
        </w:rPr>
        <w:t>ОПЕРАТОРУ</w:t>
      </w:r>
      <w:r w:rsidR="002D08DF" w:rsidRPr="00DD7DC8">
        <w:rPr>
          <w:rFonts w:ascii="Times New Roman" w:eastAsia="Times New Roman" w:hAnsi="Times New Roman"/>
          <w:color w:val="000000"/>
          <w:sz w:val="24"/>
          <w:szCs w:val="24"/>
          <w:lang w:eastAsia="ru-RU"/>
        </w:rPr>
        <w:t xml:space="preserve"> по А</w:t>
      </w:r>
      <w:r w:rsidRPr="00DD7DC8">
        <w:rPr>
          <w:rFonts w:ascii="Times New Roman" w:eastAsia="Times New Roman" w:hAnsi="Times New Roman"/>
          <w:color w:val="000000"/>
          <w:sz w:val="24"/>
          <w:szCs w:val="24"/>
          <w:lang w:eastAsia="ru-RU"/>
        </w:rPr>
        <w:t>кту приема-передачи все комплекты Оборудования и все</w:t>
      </w:r>
      <w:r w:rsidRPr="00DD7DC8">
        <w:rPr>
          <w:rFonts w:ascii="Times New Roman" w:eastAsia="Times New Roman" w:hAnsi="Times New Roman"/>
          <w:sz w:val="24"/>
          <w:szCs w:val="24"/>
          <w:lang w:eastAsia="ru-RU"/>
        </w:rPr>
        <w:t xml:space="preserve"> </w:t>
      </w:r>
      <w:r w:rsidRPr="00DD7DC8">
        <w:rPr>
          <w:rFonts w:ascii="Times New Roman" w:eastAsia="Times New Roman" w:hAnsi="Times New Roman"/>
          <w:sz w:val="24"/>
          <w:szCs w:val="24"/>
          <w:lang w:val="en-US" w:eastAsia="ru-RU"/>
        </w:rPr>
        <w:t>SIM</w:t>
      </w:r>
      <w:r w:rsidRPr="00DD7DC8">
        <w:rPr>
          <w:rFonts w:ascii="Times New Roman" w:eastAsia="Times New Roman" w:hAnsi="Times New Roman"/>
          <w:color w:val="000000"/>
          <w:sz w:val="24"/>
          <w:szCs w:val="24"/>
          <w:lang w:eastAsia="ru-RU"/>
        </w:rPr>
        <w:t>-карты сотовой связи, предоставленные в комплекте с Оборудованием.</w:t>
      </w:r>
    </w:p>
    <w:p w14:paraId="054DE0B9" w14:textId="77777777" w:rsidR="00BD5A46" w:rsidRPr="00BD5A46" w:rsidRDefault="00DD6AFE" w:rsidP="00DD6141">
      <w:pPr>
        <w:numPr>
          <w:ilvl w:val="2"/>
          <w:numId w:val="8"/>
        </w:numPr>
        <w:tabs>
          <w:tab w:val="num" w:pos="1276"/>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color w:val="000000"/>
          <w:sz w:val="24"/>
          <w:szCs w:val="24"/>
          <w:lang w:eastAsia="ru-RU"/>
        </w:rPr>
        <w:t xml:space="preserve">После </w:t>
      </w:r>
      <w:r w:rsidR="003B6A36" w:rsidRPr="00DD7DC8">
        <w:rPr>
          <w:rFonts w:ascii="Times New Roman" w:eastAsia="Times New Roman" w:hAnsi="Times New Roman"/>
          <w:color w:val="000000"/>
          <w:sz w:val="24"/>
          <w:szCs w:val="24"/>
          <w:lang w:eastAsia="ru-RU"/>
        </w:rPr>
        <w:t xml:space="preserve">получения уведомления ОПЕРАТОРА о </w:t>
      </w:r>
      <w:r w:rsidRPr="00DD7DC8">
        <w:rPr>
          <w:rFonts w:ascii="Times New Roman" w:eastAsia="Times New Roman" w:hAnsi="Times New Roman"/>
          <w:color w:val="000000"/>
          <w:sz w:val="24"/>
          <w:szCs w:val="24"/>
          <w:lang w:eastAsia="ru-RU"/>
        </w:rPr>
        <w:t>блокировк</w:t>
      </w:r>
      <w:r w:rsidR="003B6A36" w:rsidRPr="00DD7DC8">
        <w:rPr>
          <w:rFonts w:ascii="Times New Roman" w:eastAsia="Times New Roman" w:hAnsi="Times New Roman"/>
          <w:color w:val="000000"/>
          <w:sz w:val="24"/>
          <w:szCs w:val="24"/>
          <w:lang w:eastAsia="ru-RU"/>
        </w:rPr>
        <w:t>е</w:t>
      </w:r>
      <w:r w:rsidRPr="00DD7DC8">
        <w:rPr>
          <w:rFonts w:ascii="Times New Roman" w:eastAsia="Times New Roman" w:hAnsi="Times New Roman"/>
          <w:color w:val="000000"/>
          <w:sz w:val="24"/>
          <w:szCs w:val="24"/>
          <w:lang w:eastAsia="ru-RU"/>
        </w:rPr>
        <w:t xml:space="preserve"> утерянного транспортного терминала обязан </w:t>
      </w:r>
      <w:r w:rsidR="003B6A36" w:rsidRPr="00DD7DC8">
        <w:rPr>
          <w:rFonts w:ascii="Times New Roman" w:eastAsia="Times New Roman" w:hAnsi="Times New Roman"/>
          <w:color w:val="000000"/>
          <w:sz w:val="24"/>
          <w:szCs w:val="24"/>
          <w:lang w:eastAsia="ru-RU"/>
        </w:rPr>
        <w:t xml:space="preserve">в 5-тидневный срок </w:t>
      </w:r>
      <w:r w:rsidRPr="00DD7DC8">
        <w:rPr>
          <w:rFonts w:ascii="Times New Roman" w:eastAsia="Times New Roman" w:hAnsi="Times New Roman"/>
          <w:color w:val="000000"/>
          <w:sz w:val="24"/>
          <w:szCs w:val="24"/>
          <w:lang w:eastAsia="ru-RU"/>
        </w:rPr>
        <w:t xml:space="preserve">оплатить ОПЕРАТОРУ стоимость </w:t>
      </w:r>
      <w:r w:rsidR="00FA3C68" w:rsidRPr="00DD7DC8">
        <w:rPr>
          <w:rFonts w:ascii="Times New Roman" w:eastAsia="Times New Roman" w:hAnsi="Times New Roman"/>
          <w:color w:val="000000"/>
          <w:sz w:val="24"/>
          <w:szCs w:val="24"/>
          <w:lang w:eastAsia="ru-RU"/>
        </w:rPr>
        <w:t>транспортного терминала</w:t>
      </w:r>
      <w:r w:rsidRPr="00DD7DC8">
        <w:rPr>
          <w:rFonts w:ascii="Times New Roman" w:eastAsia="Times New Roman" w:hAnsi="Times New Roman"/>
          <w:color w:val="000000"/>
          <w:sz w:val="24"/>
          <w:szCs w:val="24"/>
          <w:lang w:eastAsia="ru-RU"/>
        </w:rPr>
        <w:t xml:space="preserve"> в </w:t>
      </w:r>
      <w:r w:rsidR="003B6A36" w:rsidRPr="00DD7DC8">
        <w:rPr>
          <w:rFonts w:ascii="Times New Roman" w:eastAsia="Times New Roman" w:hAnsi="Times New Roman"/>
          <w:color w:val="000000"/>
          <w:sz w:val="24"/>
          <w:szCs w:val="24"/>
          <w:lang w:eastAsia="ru-RU"/>
        </w:rPr>
        <w:t>соответствии</w:t>
      </w:r>
      <w:r w:rsidRPr="00DD7DC8">
        <w:rPr>
          <w:rFonts w:ascii="Times New Roman" w:eastAsia="Times New Roman" w:hAnsi="Times New Roman"/>
          <w:color w:val="000000"/>
          <w:sz w:val="24"/>
          <w:szCs w:val="24"/>
          <w:lang w:eastAsia="ru-RU"/>
        </w:rPr>
        <w:t xml:space="preserve"> с приложением №1 к настоящему договору.</w:t>
      </w:r>
    </w:p>
    <w:p w14:paraId="17B2D2D4" w14:textId="77777777" w:rsidR="00BD5A46" w:rsidRPr="00BD5A46" w:rsidRDefault="00BD5A46" w:rsidP="00BD5A46">
      <w:pPr>
        <w:numPr>
          <w:ilvl w:val="2"/>
          <w:numId w:val="8"/>
        </w:numPr>
        <w:tabs>
          <w:tab w:val="clear" w:pos="1440"/>
          <w:tab w:val="num" w:pos="1276"/>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BD5A46">
        <w:rPr>
          <w:rFonts w:ascii="Times New Roman" w:eastAsia="Times New Roman" w:hAnsi="Times New Roman"/>
          <w:color w:val="000000"/>
          <w:sz w:val="24"/>
          <w:szCs w:val="24"/>
          <w:lang w:eastAsia="ru-RU"/>
        </w:rPr>
        <w:t>Обеспечивать регистрацию, перерегистрацию и снятие с регистрационного учета ККТ и ФН, предоставленных (поставленных) ПЕРЕВОЗЧИКУ в налоговом органе, не позднее дня, следующего за днем получения от ОПЕРАТОРА сведений, необходимых для совершения этих действий.</w:t>
      </w:r>
    </w:p>
    <w:p w14:paraId="424EDCA4" w14:textId="77777777" w:rsidR="001D3E28" w:rsidRDefault="00BD5A46" w:rsidP="00BD5A46">
      <w:pPr>
        <w:numPr>
          <w:ilvl w:val="2"/>
          <w:numId w:val="8"/>
        </w:numPr>
        <w:tabs>
          <w:tab w:val="clear" w:pos="1440"/>
          <w:tab w:val="num" w:pos="1418"/>
        </w:tabs>
        <w:spacing w:after="0" w:line="240" w:lineRule="auto"/>
        <w:ind w:left="0" w:firstLine="567"/>
        <w:jc w:val="both"/>
        <w:rPr>
          <w:rFonts w:ascii="Times New Roman" w:eastAsia="Times New Roman" w:hAnsi="Times New Roman"/>
          <w:sz w:val="24"/>
          <w:szCs w:val="24"/>
          <w:lang w:eastAsia="ru-RU"/>
        </w:rPr>
      </w:pPr>
      <w:r w:rsidRPr="00BD5A46">
        <w:rPr>
          <w:rFonts w:ascii="Times New Roman" w:eastAsia="Times New Roman" w:hAnsi="Times New Roman"/>
          <w:color w:val="000000"/>
          <w:sz w:val="24"/>
          <w:szCs w:val="24"/>
          <w:lang w:eastAsia="ru-RU"/>
        </w:rPr>
        <w:t>В течение 10 (Десяти) рабочих дней после снятия ФН с ККТ (по истечении срока его эксплуатации или действия настоящего Договора) получить ФН у ОПЕРАТОРА.</w:t>
      </w:r>
      <w:r w:rsidR="00DD6AFE" w:rsidRPr="00DD7DC8">
        <w:rPr>
          <w:rFonts w:ascii="Times New Roman" w:eastAsia="Times New Roman" w:hAnsi="Times New Roman"/>
          <w:color w:val="000000"/>
          <w:sz w:val="24"/>
          <w:szCs w:val="24"/>
          <w:lang w:eastAsia="ru-RU"/>
        </w:rPr>
        <w:t xml:space="preserve"> </w:t>
      </w:r>
      <w:r w:rsidR="001D3E28" w:rsidRPr="00DD7DC8">
        <w:rPr>
          <w:rFonts w:ascii="Times New Roman" w:eastAsia="Times New Roman" w:hAnsi="Times New Roman"/>
          <w:sz w:val="24"/>
          <w:szCs w:val="24"/>
          <w:lang w:eastAsia="ru-RU"/>
        </w:rPr>
        <w:t xml:space="preserve"> </w:t>
      </w:r>
    </w:p>
    <w:p w14:paraId="47F7596D" w14:textId="3A8E70DD" w:rsidR="00171004" w:rsidRPr="00171004" w:rsidRDefault="00BD5A46" w:rsidP="00171004">
      <w:pPr>
        <w:numPr>
          <w:ilvl w:val="2"/>
          <w:numId w:val="8"/>
        </w:numPr>
        <w:spacing w:after="0" w:line="240" w:lineRule="auto"/>
        <w:ind w:left="0" w:firstLine="567"/>
        <w:jc w:val="both"/>
        <w:rPr>
          <w:rFonts w:ascii="Times New Roman" w:eastAsia="Times New Roman" w:hAnsi="Times New Roman"/>
          <w:sz w:val="24"/>
          <w:szCs w:val="24"/>
          <w:lang w:eastAsia="ru-RU"/>
        </w:rPr>
      </w:pPr>
      <w:r w:rsidRPr="00BD5A46">
        <w:rPr>
          <w:rFonts w:ascii="Times New Roman" w:eastAsia="Times New Roman" w:hAnsi="Times New Roman"/>
          <w:sz w:val="24"/>
          <w:szCs w:val="24"/>
          <w:lang w:eastAsia="ru-RU"/>
        </w:rPr>
        <w:t>ПЕРЕВОЗЧИК обязуется принимать и оплачивать оказываемые услуги в порядке, установленном разделом 3 настоящего Договора.</w:t>
      </w:r>
    </w:p>
    <w:p w14:paraId="7342A3A4" w14:textId="13130D62" w:rsidR="00BD5A46" w:rsidRDefault="00BD5A46" w:rsidP="00171004">
      <w:pPr>
        <w:pStyle w:val="affa"/>
        <w:keepLines/>
        <w:numPr>
          <w:ilvl w:val="1"/>
          <w:numId w:val="8"/>
        </w:numPr>
        <w:tabs>
          <w:tab w:val="clear" w:pos="1424"/>
          <w:tab w:val="num" w:pos="1134"/>
        </w:tabs>
        <w:overflowPunct w:val="0"/>
        <w:autoSpaceDE w:val="0"/>
        <w:autoSpaceDN w:val="0"/>
        <w:adjustRightInd w:val="0"/>
        <w:ind w:left="0" w:right="-1" w:firstLine="567"/>
        <w:jc w:val="both"/>
      </w:pPr>
      <w:r w:rsidRPr="00BA621E">
        <w:rPr>
          <w:rFonts w:cs="Times New Roman"/>
        </w:rPr>
        <w:t xml:space="preserve">Передача </w:t>
      </w:r>
      <w:r>
        <w:rPr>
          <w:rFonts w:cs="Times New Roman"/>
        </w:rPr>
        <w:t xml:space="preserve">ККТ и </w:t>
      </w:r>
      <w:r w:rsidRPr="00BA621E">
        <w:rPr>
          <w:rFonts w:cs="Times New Roman"/>
        </w:rPr>
        <w:t xml:space="preserve">ФН </w:t>
      </w:r>
      <w:r>
        <w:rPr>
          <w:rFonts w:cs="Times New Roman"/>
        </w:rPr>
        <w:t>с</w:t>
      </w:r>
      <w:r w:rsidRPr="00BA621E">
        <w:rPr>
          <w:rFonts w:cs="Times New Roman"/>
        </w:rPr>
        <w:t xml:space="preserve">торонами друг другу оформляется </w:t>
      </w:r>
      <w:r>
        <w:rPr>
          <w:rFonts w:cs="Times New Roman"/>
        </w:rPr>
        <w:t>А</w:t>
      </w:r>
      <w:r w:rsidRPr="00BA621E">
        <w:rPr>
          <w:rFonts w:cs="Times New Roman"/>
        </w:rPr>
        <w:t xml:space="preserve">ктами приема-передачи </w:t>
      </w:r>
      <w:r>
        <w:rPr>
          <w:rFonts w:cs="Times New Roman"/>
        </w:rPr>
        <w:t xml:space="preserve">ККТ и </w:t>
      </w:r>
      <w:r w:rsidRPr="00BA621E">
        <w:rPr>
          <w:rFonts w:cs="Times New Roman"/>
        </w:rPr>
        <w:t>ФН в порядке, установленном в настоящем Договоре</w:t>
      </w:r>
      <w:r>
        <w:rPr>
          <w:rFonts w:cs="Times New Roman"/>
        </w:rPr>
        <w:t xml:space="preserve"> (приложение №5)</w:t>
      </w:r>
      <w:r w:rsidRPr="00BA621E">
        <w:t>.</w:t>
      </w:r>
    </w:p>
    <w:p w14:paraId="01CF91A5" w14:textId="7568419B" w:rsidR="00171004" w:rsidRDefault="00171004" w:rsidP="00171004">
      <w:pPr>
        <w:pStyle w:val="affa"/>
        <w:keepLines/>
        <w:numPr>
          <w:ilvl w:val="1"/>
          <w:numId w:val="8"/>
        </w:numPr>
        <w:tabs>
          <w:tab w:val="clear" w:pos="1424"/>
          <w:tab w:val="num" w:pos="1276"/>
        </w:tabs>
        <w:overflowPunct w:val="0"/>
        <w:autoSpaceDE w:val="0"/>
        <w:autoSpaceDN w:val="0"/>
        <w:adjustRightInd w:val="0"/>
        <w:ind w:left="0" w:right="-1" w:firstLine="561"/>
        <w:jc w:val="both"/>
        <w:rPr>
          <w:rFonts w:cs="Times New Roman"/>
          <w:lang w:eastAsia="ru-RU"/>
        </w:rPr>
      </w:pPr>
      <w:r w:rsidRPr="00171004">
        <w:rPr>
          <w:rFonts w:cs="Times New Roman"/>
          <w:lang w:eastAsia="ru-RU"/>
        </w:rPr>
        <w:t>Стороны учитывают, что оплата, оказываемых услуг по перевозке Пользователей и регистрации их проезда с использованием банковских бесконтактных платежных карт, осуществляется с учетом следующего: в течение каждой поездки одной банковской бесконтактной платежной картой можно оплатить услуги проезда не более трех раз</w:t>
      </w:r>
    </w:p>
    <w:p w14:paraId="5E8CCED3" w14:textId="77777777" w:rsidR="00BD5A46" w:rsidRPr="00BA621E" w:rsidRDefault="00BD5A46" w:rsidP="00BD5A46">
      <w:pPr>
        <w:pStyle w:val="affa"/>
        <w:tabs>
          <w:tab w:val="left" w:pos="1276"/>
        </w:tabs>
        <w:suppressAutoHyphens w:val="0"/>
        <w:ind w:left="0" w:firstLine="567"/>
        <w:contextualSpacing/>
        <w:jc w:val="both"/>
        <w:rPr>
          <w:rFonts w:eastAsia="Calibri" w:cs="Times New Roman"/>
          <w:lang w:eastAsia="en-US"/>
        </w:rPr>
      </w:pPr>
      <w:r>
        <w:rPr>
          <w:rFonts w:cs="Times New Roman"/>
          <w:lang w:eastAsia="ru-RU"/>
        </w:rPr>
        <w:t xml:space="preserve">2.7.    </w:t>
      </w:r>
      <w:r w:rsidRPr="00BA621E">
        <w:rPr>
          <w:rFonts w:cs="Times New Roman"/>
          <w:lang w:eastAsia="ru-RU"/>
        </w:rPr>
        <w:t>ОПЕРАТОР имеет право направить ФН ПЕРЕВОЗЧИКА снятые с ККТ (по истечении срока их эксплуатации или действия настоящего Договора) в налоговый орган по адресу места регистрации ПЕРЕВОЗЧИКА, в случае нарушения им на срок более 5 (Пяти) рабочих дней срока, установленного в пункте 2.5.11. настоящего Договора</w:t>
      </w:r>
      <w:r>
        <w:rPr>
          <w:rFonts w:cs="Times New Roman"/>
          <w:lang w:eastAsia="ru-RU"/>
        </w:rPr>
        <w:t>.</w:t>
      </w:r>
    </w:p>
    <w:p w14:paraId="5AE7656B" w14:textId="77777777" w:rsidR="00BD5A46" w:rsidRPr="00DD7DC8" w:rsidRDefault="00BD5A46" w:rsidP="00BD5A46">
      <w:pPr>
        <w:tabs>
          <w:tab w:val="num" w:pos="1440"/>
        </w:tabs>
        <w:spacing w:after="0" w:line="240" w:lineRule="auto"/>
        <w:ind w:left="567"/>
        <w:jc w:val="both"/>
        <w:rPr>
          <w:rFonts w:ascii="Times New Roman" w:eastAsia="Times New Roman" w:hAnsi="Times New Roman"/>
          <w:sz w:val="24"/>
          <w:szCs w:val="24"/>
          <w:lang w:eastAsia="ru-RU"/>
        </w:rPr>
      </w:pPr>
    </w:p>
    <w:p w14:paraId="7A2AA1DE" w14:textId="77777777" w:rsidR="00DD6141" w:rsidRPr="00DD7DC8" w:rsidRDefault="00DD6141" w:rsidP="00DD6141">
      <w:pPr>
        <w:tabs>
          <w:tab w:val="num" w:pos="1440"/>
        </w:tabs>
        <w:spacing w:after="0" w:line="240" w:lineRule="auto"/>
        <w:ind w:left="567"/>
        <w:jc w:val="both"/>
        <w:rPr>
          <w:rFonts w:ascii="Times New Roman" w:eastAsia="Times New Roman" w:hAnsi="Times New Roman"/>
          <w:sz w:val="24"/>
          <w:szCs w:val="24"/>
          <w:lang w:eastAsia="ru-RU"/>
        </w:rPr>
      </w:pPr>
    </w:p>
    <w:p w14:paraId="5090C659" w14:textId="77777777" w:rsidR="001D3E28" w:rsidRPr="00DD7DC8" w:rsidRDefault="001D3E28" w:rsidP="00DD6141">
      <w:pPr>
        <w:numPr>
          <w:ilvl w:val="0"/>
          <w:numId w:val="8"/>
        </w:numPr>
        <w:spacing w:after="0" w:line="240" w:lineRule="auto"/>
        <w:jc w:val="center"/>
        <w:rPr>
          <w:rFonts w:ascii="Times New Roman" w:eastAsia="Times New Roman" w:hAnsi="Times New Roman"/>
          <w:b/>
          <w:color w:val="000000"/>
          <w:sz w:val="24"/>
          <w:szCs w:val="24"/>
          <w:lang w:eastAsia="ru-RU"/>
        </w:rPr>
      </w:pPr>
      <w:r w:rsidRPr="00DD7DC8">
        <w:rPr>
          <w:rFonts w:ascii="Times New Roman" w:eastAsia="Times New Roman" w:hAnsi="Times New Roman"/>
          <w:b/>
          <w:color w:val="000000"/>
          <w:sz w:val="24"/>
          <w:szCs w:val="24"/>
          <w:lang w:eastAsia="ru-RU"/>
        </w:rPr>
        <w:lastRenderedPageBreak/>
        <w:t>ВОЗНАГРАЖДЕНИЕ И ПОРЯДОК РАСЧЕТОВ</w:t>
      </w:r>
    </w:p>
    <w:p w14:paraId="5D16122E" w14:textId="77777777" w:rsidR="00084D7E" w:rsidRPr="00DD7DC8" w:rsidRDefault="00084D7E" w:rsidP="00DD6141">
      <w:pPr>
        <w:numPr>
          <w:ilvl w:val="1"/>
          <w:numId w:val="8"/>
        </w:numPr>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ОПЕРАТОР, направляет распоряжения Расчетному центру на перечисление денежных средств ПЕРЕВОЗЧИКУ, согласно установленным уполномоченным</w:t>
      </w:r>
      <w:r w:rsidR="000A1A2D" w:rsidRPr="00DD7DC8">
        <w:rPr>
          <w:rFonts w:ascii="Times New Roman" w:eastAsia="Times New Roman" w:hAnsi="Times New Roman"/>
          <w:sz w:val="24"/>
          <w:szCs w:val="24"/>
          <w:lang w:eastAsia="ru-RU"/>
        </w:rPr>
        <w:t>и органа</w:t>
      </w:r>
      <w:r w:rsidRPr="00DD7DC8">
        <w:rPr>
          <w:rFonts w:ascii="Times New Roman" w:eastAsia="Times New Roman" w:hAnsi="Times New Roman"/>
          <w:sz w:val="24"/>
          <w:szCs w:val="24"/>
          <w:lang w:eastAsia="ru-RU"/>
        </w:rPr>
        <w:t>м</w:t>
      </w:r>
      <w:r w:rsidR="000A1A2D" w:rsidRPr="00DD7DC8">
        <w:rPr>
          <w:rFonts w:ascii="Times New Roman" w:eastAsia="Times New Roman" w:hAnsi="Times New Roman"/>
          <w:sz w:val="24"/>
          <w:szCs w:val="24"/>
          <w:lang w:eastAsia="ru-RU"/>
        </w:rPr>
        <w:t>и</w:t>
      </w:r>
      <w:r w:rsidRPr="00DD7DC8">
        <w:rPr>
          <w:rFonts w:ascii="Times New Roman" w:eastAsia="Times New Roman" w:hAnsi="Times New Roman"/>
          <w:sz w:val="24"/>
          <w:szCs w:val="24"/>
          <w:lang w:eastAsia="ru-RU"/>
        </w:rPr>
        <w:t xml:space="preserve"> тарифам, не позднее двух банковских дней с даты совершения Пользователем Транспортной транзакции с использованием Электронного (Транспортного)  кошелька, Проездного билета на </w:t>
      </w:r>
      <w:r w:rsidR="00211DD3" w:rsidRPr="00DD7DC8">
        <w:rPr>
          <w:rFonts w:ascii="Times New Roman" w:eastAsia="Times New Roman" w:hAnsi="Times New Roman"/>
          <w:sz w:val="24"/>
          <w:szCs w:val="24"/>
          <w:lang w:eastAsia="ru-RU"/>
        </w:rPr>
        <w:t xml:space="preserve">регулярные </w:t>
      </w:r>
      <w:r w:rsidR="00FA3C68" w:rsidRPr="00DD7DC8">
        <w:rPr>
          <w:rFonts w:ascii="Times New Roman" w:eastAsia="Times New Roman" w:hAnsi="Times New Roman"/>
          <w:sz w:val="24"/>
          <w:szCs w:val="24"/>
          <w:lang w:eastAsia="ru-RU"/>
        </w:rPr>
        <w:t xml:space="preserve">маршруты, обслуживаемые </w:t>
      </w:r>
      <w:r w:rsidR="001234E5">
        <w:rPr>
          <w:rFonts w:ascii="Times New Roman" w:eastAsia="Times New Roman" w:hAnsi="Times New Roman"/>
          <w:sz w:val="24"/>
          <w:szCs w:val="24"/>
          <w:lang w:eastAsia="ru-RU"/>
        </w:rPr>
        <w:t>этим</w:t>
      </w:r>
      <w:r w:rsidR="00FA3C68" w:rsidRPr="00DD7DC8">
        <w:rPr>
          <w:rFonts w:ascii="Times New Roman" w:eastAsia="Times New Roman" w:hAnsi="Times New Roman"/>
          <w:sz w:val="24"/>
          <w:szCs w:val="24"/>
          <w:lang w:eastAsia="ru-RU"/>
        </w:rPr>
        <w:t xml:space="preserve"> ПЕРЕВОЗЧИКОМ</w:t>
      </w:r>
      <w:r w:rsidRPr="00DD7DC8">
        <w:rPr>
          <w:rFonts w:ascii="Times New Roman" w:eastAsia="Times New Roman" w:hAnsi="Times New Roman"/>
          <w:sz w:val="24"/>
          <w:szCs w:val="24"/>
          <w:lang w:eastAsia="ru-RU"/>
        </w:rPr>
        <w:t xml:space="preserve"> или Проездного билета на установленное число поездок и не позднее пяти рабочих дней после окончания отчетного месяца, в котором Пользователем совершались Транспортные транзакции с использованием Транспортной карты, на которую были записаны Проездные билеты на </w:t>
      </w:r>
      <w:r w:rsidR="00211DD3" w:rsidRPr="00DD7DC8">
        <w:rPr>
          <w:rFonts w:ascii="Times New Roman" w:eastAsia="Times New Roman" w:hAnsi="Times New Roman"/>
          <w:sz w:val="24"/>
          <w:szCs w:val="24"/>
          <w:lang w:eastAsia="ru-RU"/>
        </w:rPr>
        <w:t xml:space="preserve">регулярные </w:t>
      </w:r>
      <w:r w:rsidR="00FA3C68" w:rsidRPr="00DD7DC8">
        <w:rPr>
          <w:rFonts w:ascii="Times New Roman" w:eastAsia="Times New Roman" w:hAnsi="Times New Roman"/>
          <w:sz w:val="24"/>
          <w:szCs w:val="24"/>
          <w:lang w:eastAsia="ru-RU"/>
        </w:rPr>
        <w:t>маршруты, обслуживаемые несколькими ПЕРЕВОЗЧИКАМИ</w:t>
      </w:r>
      <w:r w:rsidRPr="00DD7DC8">
        <w:rPr>
          <w:rFonts w:ascii="Times New Roman" w:eastAsia="Times New Roman" w:hAnsi="Times New Roman"/>
          <w:sz w:val="24"/>
          <w:szCs w:val="24"/>
          <w:lang w:eastAsia="ru-RU"/>
        </w:rPr>
        <w:t xml:space="preserve"> без ограничения числа поездок. </w:t>
      </w:r>
    </w:p>
    <w:p w14:paraId="32C46459" w14:textId="3C440CF8" w:rsidR="00084D7E" w:rsidRPr="00DD7DC8" w:rsidRDefault="00084D7E" w:rsidP="00DD6141">
      <w:pPr>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Распределение денежных средств за оказанные услуги перевозки по проездным билетам на </w:t>
      </w:r>
      <w:r w:rsidR="00211DD3" w:rsidRPr="00DD7DC8">
        <w:rPr>
          <w:rFonts w:ascii="Times New Roman" w:eastAsia="Times New Roman" w:hAnsi="Times New Roman"/>
          <w:sz w:val="24"/>
          <w:szCs w:val="24"/>
          <w:lang w:eastAsia="ru-RU"/>
        </w:rPr>
        <w:t xml:space="preserve">регулярные </w:t>
      </w:r>
      <w:r w:rsidR="00FA3C68" w:rsidRPr="00DD7DC8">
        <w:rPr>
          <w:rFonts w:ascii="Times New Roman" w:eastAsia="Times New Roman" w:hAnsi="Times New Roman"/>
          <w:sz w:val="24"/>
          <w:szCs w:val="24"/>
          <w:lang w:eastAsia="ru-RU"/>
        </w:rPr>
        <w:t xml:space="preserve">маршруты, обслуживаемые несколькими </w:t>
      </w:r>
      <w:r w:rsidR="00FA3C68" w:rsidRPr="0043759C">
        <w:rPr>
          <w:rFonts w:ascii="Times New Roman" w:eastAsia="Times New Roman" w:hAnsi="Times New Roman"/>
          <w:sz w:val="24"/>
          <w:szCs w:val="24"/>
          <w:lang w:eastAsia="ru-RU"/>
        </w:rPr>
        <w:t>ПЕРЕВОЗЧИКАМИ</w:t>
      </w:r>
      <w:r w:rsidR="0043759C" w:rsidRPr="0043759C">
        <w:rPr>
          <w:rFonts w:ascii="Times New Roman" w:hAnsi="Times New Roman"/>
          <w:sz w:val="24"/>
          <w:szCs w:val="24"/>
        </w:rPr>
        <w:t xml:space="preserve"> на</w:t>
      </w:r>
      <w:r w:rsidR="0043759C">
        <w:t xml:space="preserve"> </w:t>
      </w:r>
      <w:r w:rsidR="0043759C" w:rsidRPr="0043759C">
        <w:rPr>
          <w:rFonts w:ascii="Times New Roman" w:eastAsia="Times New Roman" w:hAnsi="Times New Roman"/>
          <w:sz w:val="24"/>
          <w:szCs w:val="24"/>
          <w:lang w:eastAsia="ru-RU"/>
        </w:rPr>
        <w:t>несколько видов транспорта производится</w:t>
      </w:r>
      <w:r w:rsidR="00FA3C68" w:rsidRPr="00DD7DC8">
        <w:rPr>
          <w:rFonts w:ascii="Times New Roman" w:eastAsia="Times New Roman" w:hAnsi="Times New Roman"/>
          <w:sz w:val="24"/>
          <w:szCs w:val="24"/>
          <w:lang w:eastAsia="ru-RU"/>
        </w:rPr>
        <w:t xml:space="preserve"> </w:t>
      </w:r>
      <w:r w:rsidRPr="00DD7DC8">
        <w:rPr>
          <w:rFonts w:ascii="Times New Roman" w:eastAsia="Times New Roman" w:hAnsi="Times New Roman"/>
          <w:sz w:val="24"/>
          <w:szCs w:val="24"/>
          <w:lang w:eastAsia="ru-RU"/>
        </w:rPr>
        <w:t>пропорционально количеству произведенных транспортных транзакций по Транспортной карте каждым ПЕРЕВОЗЧИКОМ, с учётом установленных тарифов и в соответствии с методикой и порядком распределения денежных средств между ПЕРЕВОЗЧИКАМИ, утвержденных уполномоченным органом или установленных соглашением между ПЕРЕВОЗЧИКАМИ и ОПЕРАТОРОМ.</w:t>
      </w:r>
    </w:p>
    <w:p w14:paraId="334A8AEA" w14:textId="77777777" w:rsidR="00AA75F9" w:rsidRPr="00DD7DC8" w:rsidRDefault="00AD2D18" w:rsidP="00DD6141">
      <w:pPr>
        <w:pStyle w:val="affa"/>
        <w:numPr>
          <w:ilvl w:val="1"/>
          <w:numId w:val="8"/>
        </w:numPr>
        <w:tabs>
          <w:tab w:val="clear" w:pos="1424"/>
          <w:tab w:val="num" w:pos="0"/>
        </w:tabs>
        <w:ind w:left="0" w:firstLine="567"/>
        <w:jc w:val="both"/>
        <w:rPr>
          <w:lang w:eastAsia="ru-RU"/>
        </w:rPr>
      </w:pPr>
      <w:r w:rsidRPr="00DD7DC8">
        <w:rPr>
          <w:lang w:eastAsia="ru-RU"/>
        </w:rPr>
        <w:t>ПЕРЕВОЗЧИК ежемесячно оплачивает ОПЕРАТОРУ вознаграждение</w:t>
      </w:r>
      <w:r w:rsidR="00AA75F9" w:rsidRPr="00DD7DC8">
        <w:rPr>
          <w:lang w:eastAsia="ru-RU"/>
        </w:rPr>
        <w:t>:</w:t>
      </w:r>
    </w:p>
    <w:p w14:paraId="4DC01204" w14:textId="6A7046A0" w:rsidR="00AA75F9" w:rsidRPr="00DD7DC8" w:rsidRDefault="00AA75F9" w:rsidP="00DD6141">
      <w:pPr>
        <w:tabs>
          <w:tab w:val="num" w:pos="0"/>
        </w:tabs>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w:t>
      </w:r>
      <w:r w:rsidR="00AD2D18" w:rsidRPr="00DD7DC8">
        <w:rPr>
          <w:rFonts w:ascii="Times New Roman" w:eastAsia="Times New Roman" w:hAnsi="Times New Roman"/>
          <w:sz w:val="24"/>
          <w:szCs w:val="24"/>
          <w:lang w:eastAsia="ru-RU"/>
        </w:rPr>
        <w:t xml:space="preserve"> за </w:t>
      </w:r>
      <w:r w:rsidR="008C22E4" w:rsidRPr="00DD7DC8">
        <w:rPr>
          <w:rFonts w:ascii="Times New Roman" w:eastAsia="Times New Roman" w:hAnsi="Times New Roman"/>
          <w:sz w:val="24"/>
          <w:szCs w:val="24"/>
          <w:lang w:eastAsia="ru-RU"/>
        </w:rPr>
        <w:t xml:space="preserve">аренду и обслуживание </w:t>
      </w:r>
      <w:r w:rsidRPr="00DD7DC8">
        <w:rPr>
          <w:rFonts w:ascii="Times New Roman" w:eastAsia="Times New Roman" w:hAnsi="Times New Roman"/>
          <w:sz w:val="24"/>
          <w:szCs w:val="24"/>
          <w:lang w:eastAsia="ru-RU"/>
        </w:rPr>
        <w:t xml:space="preserve">переносных </w:t>
      </w:r>
      <w:r w:rsidR="008C22E4" w:rsidRPr="00DD7DC8">
        <w:rPr>
          <w:rFonts w:ascii="Times New Roman" w:eastAsia="Times New Roman" w:hAnsi="Times New Roman"/>
          <w:sz w:val="24"/>
          <w:szCs w:val="24"/>
          <w:lang w:eastAsia="ru-RU"/>
        </w:rPr>
        <w:t>транспортных терминалов</w:t>
      </w:r>
      <w:r w:rsidR="00B5567D" w:rsidRPr="00DD7DC8">
        <w:rPr>
          <w:rFonts w:ascii="Times New Roman" w:eastAsia="Times New Roman" w:hAnsi="Times New Roman"/>
          <w:sz w:val="24"/>
          <w:szCs w:val="24"/>
          <w:lang w:eastAsia="ru-RU"/>
        </w:rPr>
        <w:t xml:space="preserve"> в размере </w:t>
      </w:r>
      <w:r w:rsidR="00645AB5">
        <w:rPr>
          <w:rFonts w:ascii="Times New Roman" w:eastAsia="Times New Roman" w:hAnsi="Times New Roman"/>
          <w:sz w:val="24"/>
          <w:szCs w:val="24"/>
          <w:lang w:eastAsia="ru-RU"/>
        </w:rPr>
        <w:t>_____</w:t>
      </w:r>
      <w:r w:rsidR="00B5567D" w:rsidRPr="00DD7DC8">
        <w:rPr>
          <w:rFonts w:ascii="Times New Roman" w:eastAsia="Times New Roman" w:hAnsi="Times New Roman"/>
          <w:sz w:val="24"/>
          <w:szCs w:val="24"/>
          <w:lang w:eastAsia="ru-RU"/>
        </w:rPr>
        <w:t xml:space="preserve"> рублей в месяц за каждый переносной транспортный терминал, в том числе НДС в установленном законодательством РФ размере</w:t>
      </w:r>
      <w:r w:rsidR="00DD6141" w:rsidRPr="00DD7DC8">
        <w:rPr>
          <w:rFonts w:ascii="Times New Roman" w:eastAsia="Times New Roman" w:hAnsi="Times New Roman"/>
          <w:sz w:val="24"/>
          <w:szCs w:val="24"/>
          <w:lang w:eastAsia="ru-RU"/>
        </w:rPr>
        <w:t>,</w:t>
      </w:r>
    </w:p>
    <w:p w14:paraId="5C800994" w14:textId="1BBB6501" w:rsidR="00AA75F9" w:rsidRPr="00DD7DC8" w:rsidRDefault="00AA75F9" w:rsidP="00DD6141">
      <w:pPr>
        <w:tabs>
          <w:tab w:val="num" w:pos="0"/>
        </w:tabs>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 за аренду и обслуживание стационарных транспортных терминалов в размере </w:t>
      </w:r>
      <w:r w:rsidR="00645AB5">
        <w:rPr>
          <w:rFonts w:ascii="Times New Roman" w:eastAsia="Times New Roman" w:hAnsi="Times New Roman"/>
          <w:sz w:val="24"/>
          <w:szCs w:val="24"/>
          <w:lang w:eastAsia="ru-RU"/>
        </w:rPr>
        <w:t>_______</w:t>
      </w:r>
      <w:r w:rsidRPr="00DD7DC8">
        <w:rPr>
          <w:rFonts w:ascii="Times New Roman" w:eastAsia="Times New Roman" w:hAnsi="Times New Roman"/>
          <w:sz w:val="24"/>
          <w:szCs w:val="24"/>
          <w:lang w:eastAsia="ru-RU"/>
        </w:rPr>
        <w:t xml:space="preserve"> рублей в месяц за каждый стационарный транспортный терминал, в том числе НДС в установленном законодательством РФ размере</w:t>
      </w:r>
      <w:r w:rsidR="00B5567D" w:rsidRPr="00DD7DC8">
        <w:rPr>
          <w:rFonts w:ascii="Times New Roman" w:eastAsia="Times New Roman" w:hAnsi="Times New Roman"/>
          <w:sz w:val="24"/>
          <w:szCs w:val="24"/>
          <w:lang w:eastAsia="ru-RU"/>
        </w:rPr>
        <w:t>,</w:t>
      </w:r>
    </w:p>
    <w:p w14:paraId="36FC62B6" w14:textId="091AF894" w:rsidR="00E8100C" w:rsidRPr="00DD7DC8" w:rsidRDefault="00AA75F9" w:rsidP="0043759C">
      <w:pPr>
        <w:tabs>
          <w:tab w:val="num" w:pos="0"/>
        </w:tabs>
        <w:spacing w:after="0" w:line="240" w:lineRule="auto"/>
        <w:ind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 </w:t>
      </w:r>
      <w:r w:rsidR="0043759C" w:rsidRPr="0043759C">
        <w:rPr>
          <w:rFonts w:ascii="Times New Roman" w:eastAsia="Times New Roman" w:hAnsi="Times New Roman"/>
          <w:sz w:val="24"/>
          <w:szCs w:val="24"/>
          <w:lang w:eastAsia="ru-RU"/>
        </w:rPr>
        <w:t xml:space="preserve">за услуги по обеспечению информационно-технологического взаимодействия между Участниками Системы и иными лицами (в том числе обеспечение проведения расчётов между Участниками, Процессинговые услуги, работа оборудования в рамках контрольно-кассовой техники). Вознаграждение составляет денежную сумму, в размере </w:t>
      </w:r>
      <w:r w:rsidR="00645AB5">
        <w:rPr>
          <w:rFonts w:ascii="Times New Roman" w:eastAsia="Times New Roman" w:hAnsi="Times New Roman"/>
          <w:sz w:val="24"/>
          <w:szCs w:val="24"/>
          <w:lang w:eastAsia="ru-RU"/>
        </w:rPr>
        <w:t>___</w:t>
      </w:r>
      <w:r w:rsidR="0043759C" w:rsidRPr="0043759C">
        <w:rPr>
          <w:rFonts w:ascii="Times New Roman" w:eastAsia="Times New Roman" w:hAnsi="Times New Roman"/>
          <w:sz w:val="24"/>
          <w:szCs w:val="24"/>
          <w:lang w:eastAsia="ru-RU"/>
        </w:rPr>
        <w:t xml:space="preserve"> % от стоимости зарегистрированных в </w:t>
      </w:r>
      <w:r w:rsidR="0043759C">
        <w:rPr>
          <w:rFonts w:ascii="Times New Roman" w:eastAsia="Times New Roman" w:hAnsi="Times New Roman"/>
          <w:sz w:val="24"/>
          <w:szCs w:val="24"/>
          <w:lang w:eastAsia="ru-RU"/>
        </w:rPr>
        <w:t>АСОП</w:t>
      </w:r>
      <w:r w:rsidR="0043759C" w:rsidRPr="0043759C">
        <w:rPr>
          <w:rFonts w:ascii="Times New Roman" w:eastAsia="Times New Roman" w:hAnsi="Times New Roman"/>
          <w:sz w:val="24"/>
          <w:szCs w:val="24"/>
          <w:lang w:eastAsia="ru-RU"/>
        </w:rPr>
        <w:t xml:space="preserve"> услуг перевозки (Транспортных транзакций) оказанных </w:t>
      </w:r>
      <w:r w:rsidR="0043759C">
        <w:rPr>
          <w:rFonts w:ascii="Times New Roman" w:eastAsia="Times New Roman" w:hAnsi="Times New Roman"/>
          <w:sz w:val="24"/>
          <w:szCs w:val="24"/>
          <w:lang w:eastAsia="ru-RU"/>
        </w:rPr>
        <w:t>ПЕРЕВОЗЧИКОМ</w:t>
      </w:r>
      <w:r w:rsidR="0043759C" w:rsidRPr="0043759C">
        <w:rPr>
          <w:rFonts w:ascii="Times New Roman" w:eastAsia="Times New Roman" w:hAnsi="Times New Roman"/>
          <w:sz w:val="24"/>
          <w:szCs w:val="24"/>
          <w:lang w:eastAsia="ru-RU"/>
        </w:rPr>
        <w:t xml:space="preserve"> по безналичному расчёту и </w:t>
      </w:r>
      <w:r w:rsidR="00645AB5">
        <w:rPr>
          <w:rFonts w:ascii="Times New Roman" w:eastAsia="Times New Roman" w:hAnsi="Times New Roman"/>
          <w:sz w:val="24"/>
          <w:szCs w:val="24"/>
          <w:lang w:eastAsia="ru-RU"/>
        </w:rPr>
        <w:t xml:space="preserve">___ </w:t>
      </w:r>
      <w:r w:rsidR="0043759C" w:rsidRPr="0043759C">
        <w:rPr>
          <w:rFonts w:ascii="Times New Roman" w:eastAsia="Times New Roman" w:hAnsi="Times New Roman"/>
          <w:sz w:val="24"/>
          <w:szCs w:val="24"/>
          <w:lang w:eastAsia="ru-RU"/>
        </w:rPr>
        <w:t xml:space="preserve">% от стоимости зарегистрированных в </w:t>
      </w:r>
      <w:r w:rsidR="0043759C">
        <w:rPr>
          <w:rFonts w:ascii="Times New Roman" w:eastAsia="Times New Roman" w:hAnsi="Times New Roman"/>
          <w:sz w:val="24"/>
          <w:szCs w:val="24"/>
          <w:lang w:eastAsia="ru-RU"/>
        </w:rPr>
        <w:t>АСОП</w:t>
      </w:r>
      <w:r w:rsidR="0043759C" w:rsidRPr="0043759C">
        <w:rPr>
          <w:rFonts w:ascii="Times New Roman" w:eastAsia="Times New Roman" w:hAnsi="Times New Roman"/>
          <w:sz w:val="24"/>
          <w:szCs w:val="24"/>
          <w:lang w:eastAsia="ru-RU"/>
        </w:rPr>
        <w:t xml:space="preserve"> услуг перевозки (Транспортных транзакций) оказанных </w:t>
      </w:r>
      <w:r w:rsidR="0043759C">
        <w:rPr>
          <w:rFonts w:ascii="Times New Roman" w:eastAsia="Times New Roman" w:hAnsi="Times New Roman"/>
          <w:sz w:val="24"/>
          <w:szCs w:val="24"/>
          <w:lang w:eastAsia="ru-RU"/>
        </w:rPr>
        <w:t>ПЕРЕВОЗЧИКОМ</w:t>
      </w:r>
      <w:r w:rsidR="0043759C" w:rsidRPr="0043759C">
        <w:rPr>
          <w:rFonts w:ascii="Times New Roman" w:eastAsia="Times New Roman" w:hAnsi="Times New Roman"/>
          <w:sz w:val="24"/>
          <w:szCs w:val="24"/>
          <w:lang w:eastAsia="ru-RU"/>
        </w:rPr>
        <w:t xml:space="preserve"> за наличный расчёт.</w:t>
      </w:r>
      <w:r w:rsidR="0043759C">
        <w:rPr>
          <w:rFonts w:ascii="Times New Roman" w:eastAsia="Times New Roman" w:hAnsi="Times New Roman"/>
          <w:sz w:val="24"/>
          <w:szCs w:val="24"/>
          <w:lang w:eastAsia="ru-RU"/>
        </w:rPr>
        <w:t xml:space="preserve"> </w:t>
      </w:r>
      <w:r w:rsidR="00451A90" w:rsidRPr="00451A90">
        <w:rPr>
          <w:rFonts w:ascii="Times New Roman" w:eastAsia="Times New Roman" w:hAnsi="Times New Roman"/>
          <w:sz w:val="24"/>
          <w:szCs w:val="24"/>
          <w:lang w:eastAsia="ru-RU"/>
        </w:rPr>
        <w:t>Услуга по обеспечению информационно-технологического взаимодействия между Участниками Системы в соответствии с п.3 ст. 149 Налогового Кодекса РФ НДС не облагается</w:t>
      </w:r>
      <w:r w:rsidRPr="00DD7DC8">
        <w:rPr>
          <w:rFonts w:ascii="Times New Roman" w:eastAsia="Times New Roman" w:hAnsi="Times New Roman"/>
          <w:sz w:val="24"/>
          <w:szCs w:val="24"/>
          <w:lang w:eastAsia="ru-RU"/>
        </w:rPr>
        <w:t>.</w:t>
      </w:r>
    </w:p>
    <w:p w14:paraId="0B63A1D5" w14:textId="77777777" w:rsidR="00C47CF0" w:rsidRDefault="00C47CF0" w:rsidP="00DD6141">
      <w:pPr>
        <w:pStyle w:val="affa"/>
        <w:numPr>
          <w:ilvl w:val="1"/>
          <w:numId w:val="8"/>
        </w:numPr>
        <w:tabs>
          <w:tab w:val="clear" w:pos="1424"/>
          <w:tab w:val="num" w:pos="0"/>
          <w:tab w:val="num" w:pos="709"/>
          <w:tab w:val="left" w:pos="1276"/>
        </w:tabs>
        <w:ind w:left="0" w:firstLine="567"/>
        <w:jc w:val="both"/>
        <w:rPr>
          <w:color w:val="000000"/>
          <w:lang w:eastAsia="ru-RU"/>
        </w:rPr>
      </w:pPr>
      <w:r>
        <w:rPr>
          <w:color w:val="000000"/>
          <w:lang w:eastAsia="ru-RU"/>
        </w:rPr>
        <w:t xml:space="preserve">Оплата </w:t>
      </w:r>
      <w:r w:rsidRPr="00DD7DC8">
        <w:rPr>
          <w:color w:val="000000"/>
          <w:lang w:eastAsia="ru-RU"/>
        </w:rPr>
        <w:t xml:space="preserve">вознаграждения </w:t>
      </w:r>
      <w:r w:rsidRPr="00DD7DC8">
        <w:rPr>
          <w:lang w:eastAsia="ru-RU"/>
        </w:rPr>
        <w:t>ОПЕРАТОРУ</w:t>
      </w:r>
      <w:r w:rsidRPr="00DD7DC8">
        <w:rPr>
          <w:color w:val="000000"/>
          <w:lang w:eastAsia="ru-RU"/>
        </w:rPr>
        <w:t xml:space="preserve"> </w:t>
      </w:r>
      <w:r>
        <w:rPr>
          <w:color w:val="000000"/>
          <w:lang w:eastAsia="ru-RU"/>
        </w:rPr>
        <w:t xml:space="preserve">производится за фактически оказанные услуги, на основании выставленных счетов.  </w:t>
      </w:r>
    </w:p>
    <w:p w14:paraId="08442753" w14:textId="3635B83F" w:rsidR="00AD2D18" w:rsidRDefault="00AD2D18" w:rsidP="00C47CF0">
      <w:pPr>
        <w:pStyle w:val="affa"/>
        <w:ind w:left="0" w:firstLine="567"/>
        <w:jc w:val="both"/>
        <w:rPr>
          <w:color w:val="000000"/>
          <w:lang w:eastAsia="ru-RU"/>
        </w:rPr>
      </w:pPr>
      <w:r w:rsidRPr="00DD7DC8">
        <w:rPr>
          <w:color w:val="000000"/>
          <w:lang w:eastAsia="ru-RU"/>
        </w:rPr>
        <w:t xml:space="preserve">Оплата вознаграждения </w:t>
      </w:r>
      <w:r w:rsidRPr="00DD7DC8">
        <w:rPr>
          <w:lang w:eastAsia="ru-RU"/>
        </w:rPr>
        <w:t>ОПЕРАТОРУ</w:t>
      </w:r>
      <w:r w:rsidRPr="00DD7DC8">
        <w:rPr>
          <w:color w:val="000000"/>
          <w:lang w:eastAsia="ru-RU"/>
        </w:rPr>
        <w:t xml:space="preserve"> производится путем удержания из суммы денежных средств, подлежащих перечислению ПЕРЕВОЗЧИКУ в соответствии с п. 3.1. Договора, в сроки, установленные в п. 3.</w:t>
      </w:r>
      <w:r w:rsidR="00736713">
        <w:rPr>
          <w:color w:val="000000"/>
          <w:lang w:eastAsia="ru-RU"/>
        </w:rPr>
        <w:t>5</w:t>
      </w:r>
      <w:r w:rsidRPr="00DD7DC8">
        <w:rPr>
          <w:color w:val="000000"/>
          <w:lang w:eastAsia="ru-RU"/>
        </w:rPr>
        <w:t xml:space="preserve"> Договора.</w:t>
      </w:r>
      <w:r w:rsidR="00C47CF0">
        <w:rPr>
          <w:color w:val="000000"/>
          <w:lang w:eastAsia="ru-RU"/>
        </w:rPr>
        <w:t xml:space="preserve"> </w:t>
      </w:r>
      <w:r w:rsidRPr="00DD7DC8">
        <w:rPr>
          <w:color w:val="000000"/>
          <w:lang w:eastAsia="ru-RU"/>
        </w:rPr>
        <w:t xml:space="preserve">ПЕРЕВОЗЧИК поручает </w:t>
      </w:r>
      <w:r w:rsidRPr="00DD7DC8">
        <w:rPr>
          <w:lang w:eastAsia="ru-RU"/>
        </w:rPr>
        <w:t>ОПЕРАТОРУ</w:t>
      </w:r>
      <w:r w:rsidRPr="00DD7DC8">
        <w:rPr>
          <w:color w:val="000000"/>
          <w:lang w:eastAsia="ru-RU"/>
        </w:rPr>
        <w:t xml:space="preserve"> дать распоряжение Расчетному центру на одновременное формирование распоряжений на перечисление денежных </w:t>
      </w:r>
      <w:r w:rsidR="00FF3D58">
        <w:rPr>
          <w:color w:val="000000"/>
          <w:lang w:eastAsia="ru-RU"/>
        </w:rPr>
        <w:t>средств:</w:t>
      </w:r>
      <w:r w:rsidRPr="00DD7DC8">
        <w:rPr>
          <w:color w:val="000000"/>
          <w:lang w:eastAsia="ru-RU"/>
        </w:rPr>
        <w:t xml:space="preserve"> ПЕРЕВОЗЧИКУ за вычетом вознаграждения </w:t>
      </w:r>
      <w:r w:rsidRPr="00DD7DC8">
        <w:rPr>
          <w:lang w:eastAsia="ru-RU"/>
        </w:rPr>
        <w:t>ОПЕРАТОРА</w:t>
      </w:r>
      <w:r w:rsidRPr="00DD7DC8">
        <w:rPr>
          <w:color w:val="000000"/>
          <w:lang w:eastAsia="ru-RU"/>
        </w:rPr>
        <w:t xml:space="preserve"> и </w:t>
      </w:r>
      <w:r w:rsidRPr="00DD7DC8">
        <w:rPr>
          <w:lang w:eastAsia="ru-RU"/>
        </w:rPr>
        <w:t>ОПЕРАТОРУ</w:t>
      </w:r>
      <w:r w:rsidRPr="00DD7DC8">
        <w:rPr>
          <w:color w:val="000000"/>
          <w:lang w:eastAsia="ru-RU"/>
        </w:rPr>
        <w:t xml:space="preserve"> в счет оплаты ПЕРЕВОЗЧИКОМ вознаграждения </w:t>
      </w:r>
      <w:r w:rsidRPr="00DD7DC8">
        <w:rPr>
          <w:lang w:eastAsia="ru-RU"/>
        </w:rPr>
        <w:t>ОПЕРАТОРА</w:t>
      </w:r>
      <w:r w:rsidRPr="00DD7DC8">
        <w:rPr>
          <w:color w:val="000000"/>
          <w:lang w:eastAsia="ru-RU"/>
        </w:rPr>
        <w:t xml:space="preserve">. </w:t>
      </w:r>
    </w:p>
    <w:p w14:paraId="7C369FDD" w14:textId="2851F4BA" w:rsidR="002506B7" w:rsidRDefault="002506B7" w:rsidP="002506B7">
      <w:pPr>
        <w:pStyle w:val="aff7"/>
        <w:ind w:firstLine="567"/>
        <w:rPr>
          <w:rFonts w:ascii="Times New Roman" w:hAnsi="Times New Roman"/>
          <w:sz w:val="24"/>
          <w:szCs w:val="24"/>
          <w:lang w:eastAsia="ru-RU"/>
        </w:rPr>
      </w:pPr>
      <w:r w:rsidRPr="002506B7">
        <w:rPr>
          <w:rFonts w:ascii="Times New Roman" w:hAnsi="Times New Roman"/>
          <w:sz w:val="24"/>
          <w:szCs w:val="24"/>
          <w:lang w:eastAsia="ru-RU"/>
        </w:rPr>
        <w:t xml:space="preserve">В случае если по каким-либо причинам оплата вознаграждения Оператору Системы не может быть произведена, оплата взымается путем удержания из суммы денежных средств, подлежащих перечислению </w:t>
      </w:r>
      <w:r>
        <w:rPr>
          <w:rFonts w:ascii="Times New Roman" w:hAnsi="Times New Roman"/>
          <w:sz w:val="24"/>
          <w:szCs w:val="24"/>
          <w:lang w:eastAsia="ru-RU"/>
        </w:rPr>
        <w:t>ПЕРЕВОЗЧИКУ</w:t>
      </w:r>
      <w:r w:rsidRPr="002506B7">
        <w:rPr>
          <w:rFonts w:ascii="Times New Roman" w:hAnsi="Times New Roman"/>
          <w:sz w:val="24"/>
          <w:szCs w:val="24"/>
          <w:lang w:eastAsia="ru-RU"/>
        </w:rPr>
        <w:t xml:space="preserve"> в соответствии с п. 3.1. Договора. </w:t>
      </w:r>
      <w:r>
        <w:rPr>
          <w:rFonts w:ascii="Times New Roman" w:hAnsi="Times New Roman"/>
          <w:sz w:val="24"/>
          <w:szCs w:val="24"/>
          <w:lang w:eastAsia="ru-RU"/>
        </w:rPr>
        <w:t>ПЕРЕВОЗЧИК</w:t>
      </w:r>
      <w:r w:rsidRPr="002506B7">
        <w:rPr>
          <w:rFonts w:ascii="Times New Roman" w:hAnsi="Times New Roman"/>
          <w:sz w:val="24"/>
          <w:szCs w:val="24"/>
          <w:lang w:eastAsia="ru-RU"/>
        </w:rPr>
        <w:t xml:space="preserve"> производит оплату вознаграждения в течение пяти дней с даты выставления соответствующего счета </w:t>
      </w:r>
      <w:r>
        <w:rPr>
          <w:rFonts w:ascii="Times New Roman" w:hAnsi="Times New Roman"/>
          <w:sz w:val="24"/>
          <w:szCs w:val="24"/>
          <w:lang w:eastAsia="ru-RU"/>
        </w:rPr>
        <w:t>ОПЕРАТОРОМ</w:t>
      </w:r>
      <w:r w:rsidRPr="002506B7">
        <w:rPr>
          <w:rFonts w:ascii="Times New Roman" w:hAnsi="Times New Roman"/>
          <w:sz w:val="24"/>
          <w:szCs w:val="24"/>
          <w:lang w:eastAsia="ru-RU"/>
        </w:rPr>
        <w:t>.</w:t>
      </w:r>
    </w:p>
    <w:p w14:paraId="6B264B93" w14:textId="7ADA7521" w:rsidR="002506B7" w:rsidRPr="002506B7" w:rsidRDefault="002506B7" w:rsidP="002506B7">
      <w:pPr>
        <w:pStyle w:val="aff7"/>
        <w:numPr>
          <w:ilvl w:val="1"/>
          <w:numId w:val="8"/>
        </w:numPr>
        <w:tabs>
          <w:tab w:val="clear" w:pos="1424"/>
          <w:tab w:val="num" w:pos="1276"/>
        </w:tabs>
        <w:ind w:left="0" w:firstLine="567"/>
        <w:rPr>
          <w:rFonts w:ascii="Times New Roman" w:hAnsi="Times New Roman"/>
          <w:sz w:val="24"/>
          <w:szCs w:val="24"/>
          <w:lang w:eastAsia="ru-RU"/>
        </w:rPr>
      </w:pPr>
      <w:r w:rsidRPr="002506B7">
        <w:rPr>
          <w:rFonts w:ascii="Times New Roman" w:hAnsi="Times New Roman"/>
          <w:sz w:val="24"/>
          <w:szCs w:val="24"/>
          <w:lang w:eastAsia="ru-RU"/>
        </w:rPr>
        <w:t>Вознаграждение, предусмотренное настоящим пунктом, начисляется с даты подписания Сторонами Акта приема-передачи оборудования (Приложение №2).</w:t>
      </w:r>
    </w:p>
    <w:p w14:paraId="39A53E72" w14:textId="7042C63A" w:rsidR="001D3E28" w:rsidRPr="00DD7DC8" w:rsidRDefault="00FB26CF" w:rsidP="00DD6141">
      <w:pPr>
        <w:pStyle w:val="affa"/>
        <w:numPr>
          <w:ilvl w:val="1"/>
          <w:numId w:val="8"/>
        </w:numPr>
        <w:tabs>
          <w:tab w:val="clear" w:pos="1424"/>
          <w:tab w:val="num" w:pos="709"/>
        </w:tabs>
        <w:ind w:left="0" w:firstLine="567"/>
        <w:jc w:val="both"/>
        <w:rPr>
          <w:lang w:eastAsia="ru-RU"/>
        </w:rPr>
      </w:pPr>
      <w:r w:rsidRPr="00DD7DC8">
        <w:rPr>
          <w:lang w:eastAsia="ru-RU"/>
        </w:rPr>
        <w:t>ОПЕРАТОР</w:t>
      </w:r>
      <w:r w:rsidR="001D3E28" w:rsidRPr="00DD7DC8">
        <w:rPr>
          <w:lang w:eastAsia="ru-RU"/>
        </w:rPr>
        <w:t xml:space="preserve"> в течение </w:t>
      </w:r>
      <w:r w:rsidR="002506B7">
        <w:rPr>
          <w:lang w:eastAsia="ru-RU"/>
        </w:rPr>
        <w:t>пяти</w:t>
      </w:r>
      <w:r w:rsidR="001D3E28" w:rsidRPr="00DD7DC8">
        <w:rPr>
          <w:lang w:eastAsia="ru-RU"/>
        </w:rPr>
        <w:t xml:space="preserve"> рабочих дней после окончания отчетного месяца формирует, подписывает и направляет ПЕРЕВОЗЧИКУ: </w:t>
      </w:r>
    </w:p>
    <w:p w14:paraId="13596419" w14:textId="1B7A2981" w:rsidR="001D3E28" w:rsidRPr="00DD7DC8" w:rsidRDefault="001D3E28" w:rsidP="00DD6141">
      <w:pPr>
        <w:numPr>
          <w:ilvl w:val="2"/>
          <w:numId w:val="8"/>
        </w:numPr>
        <w:tabs>
          <w:tab w:val="clear" w:pos="1440"/>
          <w:tab w:val="num" w:pos="709"/>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информационный отчет о выполненных работах по информационно-техническому обеспечению совершенных Транспортных Транзакций за отчетный месяц, являющийся первичным документом</w:t>
      </w:r>
      <w:r w:rsidR="00F62D8D" w:rsidRPr="00DD7DC8">
        <w:rPr>
          <w:rFonts w:ascii="Times New Roman" w:eastAsia="Times New Roman" w:hAnsi="Times New Roman"/>
          <w:sz w:val="24"/>
          <w:szCs w:val="24"/>
          <w:lang w:eastAsia="ru-RU"/>
        </w:rPr>
        <w:t xml:space="preserve"> (содержит сведения о полном объеме денежных средств, подлежащих перечислению за отчетный месяц, объем уже перечисленных денежных средств за отчетный месяц и сумму, оставшуюся к перечислению </w:t>
      </w:r>
      <w:r w:rsidR="002506B7">
        <w:rPr>
          <w:rFonts w:ascii="Times New Roman" w:eastAsia="Times New Roman" w:hAnsi="Times New Roman"/>
          <w:sz w:val="24"/>
          <w:szCs w:val="24"/>
          <w:lang w:eastAsia="ru-RU"/>
        </w:rPr>
        <w:t>Оператором ЭДС</w:t>
      </w:r>
      <w:r w:rsidR="00F62D8D" w:rsidRPr="00DD7DC8">
        <w:rPr>
          <w:rFonts w:ascii="Times New Roman" w:eastAsia="Times New Roman" w:hAnsi="Times New Roman"/>
          <w:sz w:val="24"/>
          <w:szCs w:val="24"/>
          <w:lang w:eastAsia="ru-RU"/>
        </w:rPr>
        <w:t xml:space="preserve"> ПЕРЕВОЗЧИКУ);</w:t>
      </w:r>
    </w:p>
    <w:p w14:paraId="6761CDE6" w14:textId="26C54501" w:rsidR="001D3E28" w:rsidRPr="00DD7DC8" w:rsidRDefault="001D3E28" w:rsidP="00DD6141">
      <w:pPr>
        <w:numPr>
          <w:ilvl w:val="2"/>
          <w:numId w:val="8"/>
        </w:numPr>
        <w:tabs>
          <w:tab w:val="clear" w:pos="1440"/>
          <w:tab w:val="num" w:pos="709"/>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lastRenderedPageBreak/>
        <w:t>акт выполненных работ</w:t>
      </w:r>
      <w:r w:rsidR="00AD3059" w:rsidRPr="00DD7DC8">
        <w:rPr>
          <w:rFonts w:ascii="Times New Roman" w:eastAsia="Times New Roman" w:hAnsi="Times New Roman"/>
          <w:sz w:val="24"/>
          <w:szCs w:val="24"/>
          <w:lang w:eastAsia="ru-RU"/>
        </w:rPr>
        <w:t xml:space="preserve">, </w:t>
      </w:r>
      <w:r w:rsidR="00736713" w:rsidRPr="00736713">
        <w:rPr>
          <w:rFonts w:ascii="Times New Roman" w:eastAsia="Times New Roman" w:hAnsi="Times New Roman"/>
          <w:sz w:val="24"/>
          <w:szCs w:val="24"/>
          <w:lang w:eastAsia="ru-RU"/>
        </w:rPr>
        <w:t>за услуги по обеспечению информационно-технологического взаимодействия между Участниками Системы</w:t>
      </w:r>
      <w:r w:rsidRPr="00DD7DC8">
        <w:rPr>
          <w:rFonts w:ascii="Times New Roman" w:eastAsia="Times New Roman" w:hAnsi="Times New Roman"/>
          <w:sz w:val="24"/>
          <w:szCs w:val="24"/>
          <w:lang w:eastAsia="ru-RU"/>
        </w:rPr>
        <w:t xml:space="preserve">. </w:t>
      </w:r>
    </w:p>
    <w:p w14:paraId="2E24E0F3" w14:textId="319D5E48" w:rsidR="001D3E28" w:rsidRPr="00DD7DC8" w:rsidRDefault="001D3E28" w:rsidP="00DD6141">
      <w:pPr>
        <w:numPr>
          <w:ilvl w:val="1"/>
          <w:numId w:val="8"/>
        </w:numPr>
        <w:tabs>
          <w:tab w:val="clear" w:pos="1424"/>
          <w:tab w:val="num" w:pos="709"/>
        </w:tabs>
        <w:spacing w:after="0" w:line="240" w:lineRule="auto"/>
        <w:ind w:left="0" w:firstLine="567"/>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ПЕРЕВОЗЧИК в течение </w:t>
      </w:r>
      <w:r w:rsidR="00736713">
        <w:rPr>
          <w:rFonts w:ascii="Times New Roman" w:eastAsia="Times New Roman" w:hAnsi="Times New Roman"/>
          <w:sz w:val="24"/>
          <w:szCs w:val="24"/>
          <w:lang w:eastAsia="ru-RU"/>
        </w:rPr>
        <w:t>двух</w:t>
      </w:r>
      <w:r w:rsidRPr="00DD7DC8">
        <w:rPr>
          <w:rFonts w:ascii="Times New Roman" w:eastAsia="Times New Roman" w:hAnsi="Times New Roman"/>
          <w:sz w:val="24"/>
          <w:szCs w:val="24"/>
          <w:lang w:eastAsia="ru-RU"/>
        </w:rPr>
        <w:t xml:space="preserve"> рабочих дней после окончания отчетного месяца подписывает и направляет </w:t>
      </w:r>
      <w:r w:rsidR="00FB26CF" w:rsidRPr="00DD7DC8">
        <w:rPr>
          <w:rFonts w:ascii="Times New Roman" w:eastAsia="Times New Roman" w:hAnsi="Times New Roman"/>
          <w:sz w:val="24"/>
          <w:szCs w:val="24"/>
          <w:lang w:eastAsia="ru-RU"/>
        </w:rPr>
        <w:t>ОПЕРАТОРУ</w:t>
      </w:r>
      <w:r w:rsidRPr="00DD7DC8">
        <w:rPr>
          <w:rFonts w:ascii="Times New Roman" w:eastAsia="Times New Roman" w:hAnsi="Times New Roman"/>
          <w:sz w:val="24"/>
          <w:szCs w:val="24"/>
          <w:lang w:eastAsia="ru-RU"/>
        </w:rPr>
        <w:t xml:space="preserve"> согласованные документы, перечисленные в п.3.</w:t>
      </w:r>
      <w:r w:rsidR="00736713">
        <w:rPr>
          <w:rFonts w:ascii="Times New Roman" w:eastAsia="Times New Roman" w:hAnsi="Times New Roman"/>
          <w:sz w:val="24"/>
          <w:szCs w:val="24"/>
          <w:lang w:eastAsia="ru-RU"/>
        </w:rPr>
        <w:t>5</w:t>
      </w:r>
      <w:r w:rsidRPr="00DD7DC8">
        <w:rPr>
          <w:rFonts w:ascii="Times New Roman" w:eastAsia="Times New Roman" w:hAnsi="Times New Roman"/>
          <w:sz w:val="24"/>
          <w:szCs w:val="24"/>
          <w:lang w:eastAsia="ru-RU"/>
        </w:rPr>
        <w:t xml:space="preserve">. Окончательный расчет между </w:t>
      </w:r>
      <w:r w:rsidR="00FB26CF" w:rsidRPr="00DD7DC8">
        <w:rPr>
          <w:rFonts w:ascii="Times New Roman" w:eastAsia="Times New Roman" w:hAnsi="Times New Roman"/>
          <w:sz w:val="24"/>
          <w:szCs w:val="24"/>
          <w:lang w:eastAsia="ru-RU"/>
        </w:rPr>
        <w:t>ОПЕРАТОРОМ</w:t>
      </w:r>
      <w:r w:rsidRPr="00DD7DC8">
        <w:rPr>
          <w:rFonts w:ascii="Times New Roman" w:eastAsia="Times New Roman" w:hAnsi="Times New Roman"/>
          <w:sz w:val="24"/>
          <w:szCs w:val="24"/>
          <w:lang w:eastAsia="ru-RU"/>
        </w:rPr>
        <w:t xml:space="preserve"> и ПЕРЕВОЗЧИКОМ производится не позднее десятого рабочего дня месяца, следующего за отчетным. </w:t>
      </w:r>
    </w:p>
    <w:p w14:paraId="57D68F6F" w14:textId="5286A435" w:rsidR="00C47CF0" w:rsidRPr="00C47CF0" w:rsidRDefault="001D3E28" w:rsidP="00DD6141">
      <w:pPr>
        <w:numPr>
          <w:ilvl w:val="1"/>
          <w:numId w:val="8"/>
        </w:numPr>
        <w:tabs>
          <w:tab w:val="clear" w:pos="1424"/>
          <w:tab w:val="num" w:pos="709"/>
        </w:tabs>
        <w:spacing w:after="0" w:line="240" w:lineRule="auto"/>
        <w:ind w:left="0" w:firstLine="567"/>
        <w:jc w:val="both"/>
        <w:rPr>
          <w:rFonts w:ascii="Times New Roman" w:eastAsia="Times New Roman" w:hAnsi="Times New Roman"/>
          <w:sz w:val="24"/>
          <w:szCs w:val="24"/>
          <w:lang w:eastAsia="ru-RU"/>
        </w:rPr>
      </w:pPr>
      <w:r w:rsidRPr="00C47CF0">
        <w:rPr>
          <w:rFonts w:ascii="Times New Roman" w:eastAsia="Times New Roman" w:hAnsi="Times New Roman"/>
          <w:sz w:val="24"/>
          <w:szCs w:val="24"/>
          <w:lang w:eastAsia="ru-RU"/>
        </w:rPr>
        <w:t xml:space="preserve">Стороны обязаны раз в </w:t>
      </w:r>
      <w:r w:rsidR="00736713">
        <w:rPr>
          <w:rFonts w:ascii="Times New Roman" w:eastAsia="Times New Roman" w:hAnsi="Times New Roman"/>
          <w:sz w:val="24"/>
          <w:szCs w:val="24"/>
          <w:lang w:eastAsia="ru-RU"/>
        </w:rPr>
        <w:t>три месяца</w:t>
      </w:r>
      <w:r w:rsidRPr="00C47CF0">
        <w:rPr>
          <w:rFonts w:ascii="Times New Roman" w:eastAsia="Times New Roman" w:hAnsi="Times New Roman"/>
          <w:sz w:val="24"/>
          <w:szCs w:val="24"/>
          <w:lang w:eastAsia="ru-RU"/>
        </w:rPr>
        <w:t xml:space="preserve"> производить сверку расчетов. </w:t>
      </w:r>
      <w:r w:rsidR="00FB26CF" w:rsidRPr="00C47CF0">
        <w:rPr>
          <w:rFonts w:ascii="Times New Roman" w:eastAsia="Times New Roman" w:hAnsi="Times New Roman"/>
          <w:sz w:val="24"/>
          <w:szCs w:val="24"/>
          <w:lang w:eastAsia="ru-RU"/>
        </w:rPr>
        <w:t>ОПЕРАТОР</w:t>
      </w:r>
      <w:r w:rsidRPr="00C47CF0">
        <w:rPr>
          <w:rFonts w:ascii="Times New Roman" w:eastAsia="Times New Roman" w:hAnsi="Times New Roman"/>
          <w:sz w:val="24"/>
          <w:szCs w:val="24"/>
          <w:lang w:eastAsia="ru-RU"/>
        </w:rPr>
        <w:t xml:space="preserve"> направляет ПЕРЕВОЗЧИКУ Акт сверки. </w:t>
      </w:r>
    </w:p>
    <w:p w14:paraId="5D498843" w14:textId="77777777" w:rsidR="00B5567D" w:rsidRPr="00DD7DC8" w:rsidRDefault="00B5567D" w:rsidP="00DD6141">
      <w:pPr>
        <w:tabs>
          <w:tab w:val="num" w:pos="709"/>
        </w:tabs>
        <w:spacing w:after="0" w:line="240" w:lineRule="auto"/>
        <w:ind w:firstLine="567"/>
        <w:jc w:val="both"/>
        <w:rPr>
          <w:rFonts w:ascii="Times New Roman" w:eastAsia="Times New Roman" w:hAnsi="Times New Roman"/>
          <w:sz w:val="24"/>
          <w:szCs w:val="24"/>
          <w:lang w:eastAsia="ru-RU"/>
        </w:rPr>
      </w:pPr>
    </w:p>
    <w:p w14:paraId="68FD649A" w14:textId="77777777" w:rsidR="00B5567D" w:rsidRPr="00DD7DC8" w:rsidRDefault="00B5567D" w:rsidP="00DD6141">
      <w:pPr>
        <w:pStyle w:val="Normal1"/>
        <w:numPr>
          <w:ilvl w:val="0"/>
          <w:numId w:val="8"/>
        </w:numPr>
        <w:tabs>
          <w:tab w:val="left" w:pos="993"/>
        </w:tabs>
        <w:ind w:left="0" w:firstLine="567"/>
        <w:jc w:val="center"/>
        <w:rPr>
          <w:b/>
          <w:color w:val="000000" w:themeColor="text1"/>
          <w:sz w:val="24"/>
          <w:szCs w:val="24"/>
        </w:rPr>
      </w:pPr>
      <w:r w:rsidRPr="00DD7DC8">
        <w:rPr>
          <w:b/>
          <w:color w:val="000000" w:themeColor="text1"/>
          <w:sz w:val="24"/>
          <w:szCs w:val="24"/>
        </w:rPr>
        <w:t>ПОРЯДОК ОКАЗАНИЯ ТЕХНИЧЕСКОГО ОБСЛУЖИВАНИЯ ТРАНСПОРТНЫХ ТЕРМИНАЛОВ</w:t>
      </w:r>
    </w:p>
    <w:p w14:paraId="5C096839" w14:textId="77777777" w:rsidR="00B5567D" w:rsidRPr="00DD7DC8" w:rsidRDefault="00B5567D" w:rsidP="00DD6141">
      <w:pPr>
        <w:numPr>
          <w:ilvl w:val="1"/>
          <w:numId w:val="8"/>
        </w:numPr>
        <w:spacing w:after="0" w:line="240" w:lineRule="auto"/>
        <w:ind w:left="0" w:firstLine="709"/>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 xml:space="preserve"> Техническое обслуживание Оборудования осуществляется техническими специалистами ОПЕРАТОРА и включает в себя:</w:t>
      </w:r>
    </w:p>
    <w:p w14:paraId="6FF02B58" w14:textId="77777777" w:rsidR="00B5567D" w:rsidRPr="00DD7DC8" w:rsidRDefault="00B5567D" w:rsidP="00DD6141">
      <w:pPr>
        <w:spacing w:after="0" w:line="240" w:lineRule="auto"/>
        <w:ind w:left="567"/>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w:t>
      </w:r>
      <w:r w:rsidRPr="00DD7DC8">
        <w:rPr>
          <w:rFonts w:ascii="Times New Roman" w:eastAsia="Times New Roman" w:hAnsi="Times New Roman"/>
          <w:color w:val="000000" w:themeColor="text1"/>
          <w:sz w:val="24"/>
          <w:szCs w:val="24"/>
          <w:lang w:eastAsia="ru-RU"/>
        </w:rPr>
        <w:tab/>
        <w:t>диагностику неисправности терминалов;</w:t>
      </w:r>
    </w:p>
    <w:p w14:paraId="6BBBCA99" w14:textId="77777777" w:rsidR="00B5567D" w:rsidRPr="00DD7DC8" w:rsidRDefault="00B5567D" w:rsidP="00DD6141">
      <w:pPr>
        <w:spacing w:after="0" w:line="240" w:lineRule="auto"/>
        <w:ind w:left="567"/>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w:t>
      </w:r>
      <w:r w:rsidRPr="00DD7DC8">
        <w:rPr>
          <w:rFonts w:ascii="Times New Roman" w:eastAsia="Times New Roman" w:hAnsi="Times New Roman"/>
          <w:color w:val="000000" w:themeColor="text1"/>
          <w:sz w:val="24"/>
          <w:szCs w:val="24"/>
          <w:lang w:eastAsia="ru-RU"/>
        </w:rPr>
        <w:tab/>
        <w:t>ремонт терминалов;</w:t>
      </w:r>
    </w:p>
    <w:p w14:paraId="1E5844B3" w14:textId="65452278" w:rsidR="00B5567D" w:rsidRPr="00DD7DC8" w:rsidRDefault="00B5567D" w:rsidP="00DD6141">
      <w:pPr>
        <w:spacing w:after="0" w:line="240" w:lineRule="auto"/>
        <w:ind w:left="567"/>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w:t>
      </w:r>
      <w:r w:rsidRPr="00DD7DC8">
        <w:rPr>
          <w:rFonts w:ascii="Times New Roman" w:eastAsia="Times New Roman" w:hAnsi="Times New Roman"/>
          <w:color w:val="000000" w:themeColor="text1"/>
          <w:sz w:val="24"/>
          <w:szCs w:val="24"/>
          <w:lang w:eastAsia="ru-RU"/>
        </w:rPr>
        <w:tab/>
      </w:r>
      <w:r w:rsidR="00F641E2">
        <w:rPr>
          <w:rFonts w:ascii="Times New Roman" w:eastAsia="Times New Roman" w:hAnsi="Times New Roman"/>
          <w:color w:val="000000" w:themeColor="text1"/>
          <w:sz w:val="24"/>
          <w:szCs w:val="24"/>
          <w:lang w:eastAsia="ru-RU"/>
        </w:rPr>
        <w:t xml:space="preserve">уделенную </w:t>
      </w:r>
      <w:r w:rsidRPr="00DD7DC8">
        <w:rPr>
          <w:rFonts w:ascii="Times New Roman" w:eastAsia="Times New Roman" w:hAnsi="Times New Roman"/>
          <w:color w:val="000000" w:themeColor="text1"/>
          <w:sz w:val="24"/>
          <w:szCs w:val="24"/>
          <w:lang w:eastAsia="ru-RU"/>
        </w:rPr>
        <w:t>настройку и обновление программного обеспечения терминалов.</w:t>
      </w:r>
    </w:p>
    <w:p w14:paraId="3B5036E8" w14:textId="77777777" w:rsidR="00F46E59" w:rsidRPr="00DD7DC8" w:rsidRDefault="00B5567D" w:rsidP="00DD6141">
      <w:pPr>
        <w:pStyle w:val="Normal1"/>
        <w:numPr>
          <w:ilvl w:val="1"/>
          <w:numId w:val="8"/>
        </w:numPr>
        <w:tabs>
          <w:tab w:val="left" w:pos="993"/>
        </w:tabs>
        <w:ind w:left="0" w:firstLine="567"/>
        <w:jc w:val="both"/>
        <w:rPr>
          <w:color w:val="000000" w:themeColor="text1"/>
          <w:sz w:val="24"/>
          <w:szCs w:val="24"/>
          <w:lang w:eastAsia="ru-RU"/>
        </w:rPr>
      </w:pPr>
      <w:r w:rsidRPr="00DD7DC8">
        <w:rPr>
          <w:color w:val="000000" w:themeColor="text1"/>
          <w:sz w:val="24"/>
          <w:szCs w:val="24"/>
        </w:rPr>
        <w:t xml:space="preserve">Представитель ПЕРЕВОЗЧИКА передает неисправное терминальное оборудование в пункт обслуживания пользователей, определенный Сторонами, </w:t>
      </w:r>
      <w:r w:rsidR="00C63B71" w:rsidRPr="00DD7DC8">
        <w:rPr>
          <w:color w:val="000000" w:themeColor="text1"/>
          <w:sz w:val="24"/>
          <w:szCs w:val="24"/>
        </w:rPr>
        <w:t xml:space="preserve">для </w:t>
      </w:r>
      <w:r w:rsidRPr="00DD7DC8">
        <w:rPr>
          <w:color w:val="000000" w:themeColor="text1"/>
          <w:sz w:val="24"/>
          <w:szCs w:val="24"/>
        </w:rPr>
        <w:t>пров</w:t>
      </w:r>
      <w:r w:rsidR="00C63B71" w:rsidRPr="00DD7DC8">
        <w:rPr>
          <w:color w:val="000000" w:themeColor="text1"/>
          <w:sz w:val="24"/>
          <w:szCs w:val="24"/>
        </w:rPr>
        <w:t>едения</w:t>
      </w:r>
      <w:r w:rsidRPr="00DD7DC8">
        <w:rPr>
          <w:color w:val="000000" w:themeColor="text1"/>
          <w:sz w:val="24"/>
          <w:szCs w:val="24"/>
        </w:rPr>
        <w:t xml:space="preserve"> осмотр</w:t>
      </w:r>
      <w:r w:rsidR="00C63B71" w:rsidRPr="00DD7DC8">
        <w:rPr>
          <w:color w:val="000000" w:themeColor="text1"/>
          <w:sz w:val="24"/>
          <w:szCs w:val="24"/>
        </w:rPr>
        <w:t>а</w:t>
      </w:r>
      <w:r w:rsidRPr="00DD7DC8">
        <w:rPr>
          <w:color w:val="000000" w:themeColor="text1"/>
          <w:sz w:val="24"/>
          <w:szCs w:val="24"/>
        </w:rPr>
        <w:t xml:space="preserve"> и диагностик</w:t>
      </w:r>
      <w:r w:rsidR="00C63B71" w:rsidRPr="00DD7DC8">
        <w:rPr>
          <w:color w:val="000000" w:themeColor="text1"/>
          <w:sz w:val="24"/>
          <w:szCs w:val="24"/>
        </w:rPr>
        <w:t>и</w:t>
      </w:r>
      <w:r w:rsidRPr="00DD7DC8">
        <w:rPr>
          <w:color w:val="000000" w:themeColor="text1"/>
          <w:sz w:val="24"/>
          <w:szCs w:val="24"/>
        </w:rPr>
        <w:t xml:space="preserve"> Оборудования. </w:t>
      </w:r>
      <w:r w:rsidR="00F46E59" w:rsidRPr="00DD7DC8">
        <w:rPr>
          <w:sz w:val="24"/>
          <w:szCs w:val="24"/>
        </w:rPr>
        <w:t>Для проведения ремонта терминального оборудования специалист ОПЕРАТОРА составляет Акт (Приложение №3), который подписывается техническим специалистом ОПЕРАТОРА и представителем ПЕРЕВОЗЧИКА.</w:t>
      </w:r>
    </w:p>
    <w:p w14:paraId="0F573EBF" w14:textId="77777777" w:rsidR="00C63B71" w:rsidRPr="00DD7DC8" w:rsidRDefault="00B5567D" w:rsidP="00DD6141">
      <w:pPr>
        <w:pStyle w:val="Normal1"/>
        <w:numPr>
          <w:ilvl w:val="1"/>
          <w:numId w:val="8"/>
        </w:numPr>
        <w:tabs>
          <w:tab w:val="left" w:pos="993"/>
        </w:tabs>
        <w:ind w:left="0" w:firstLine="567"/>
        <w:jc w:val="both"/>
        <w:rPr>
          <w:color w:val="000000" w:themeColor="text1"/>
          <w:sz w:val="24"/>
          <w:szCs w:val="24"/>
          <w:lang w:eastAsia="ru-RU"/>
        </w:rPr>
      </w:pPr>
      <w:r w:rsidRPr="00DD7DC8">
        <w:rPr>
          <w:color w:val="000000" w:themeColor="text1"/>
          <w:sz w:val="24"/>
          <w:szCs w:val="24"/>
        </w:rPr>
        <w:t>В случае</w:t>
      </w:r>
      <w:r w:rsidR="00F46E59" w:rsidRPr="00DD7DC8">
        <w:rPr>
          <w:color w:val="000000" w:themeColor="text1"/>
          <w:sz w:val="24"/>
          <w:szCs w:val="24"/>
        </w:rPr>
        <w:t>,</w:t>
      </w:r>
      <w:r w:rsidRPr="00DD7DC8">
        <w:rPr>
          <w:color w:val="000000" w:themeColor="text1"/>
          <w:sz w:val="24"/>
          <w:szCs w:val="24"/>
        </w:rPr>
        <w:t xml:space="preserve"> если невозможно устранить причину неисправности</w:t>
      </w:r>
      <w:r w:rsidRPr="00DD7DC8">
        <w:rPr>
          <w:sz w:val="24"/>
          <w:szCs w:val="24"/>
        </w:rPr>
        <w:t xml:space="preserve"> Оборудования на месте осмотра, специалист ОПЕРАТОРА производит замену Оборудования на аналогичное</w:t>
      </w:r>
      <w:r w:rsidR="00C63B71" w:rsidRPr="00DD7DC8">
        <w:rPr>
          <w:sz w:val="24"/>
          <w:szCs w:val="24"/>
        </w:rPr>
        <w:t xml:space="preserve"> по </w:t>
      </w:r>
      <w:r w:rsidR="00F46E59" w:rsidRPr="00DD7DC8">
        <w:rPr>
          <w:sz w:val="24"/>
          <w:szCs w:val="24"/>
        </w:rPr>
        <w:t>А</w:t>
      </w:r>
      <w:r w:rsidR="00C63B71" w:rsidRPr="00DD7DC8">
        <w:rPr>
          <w:sz w:val="24"/>
          <w:szCs w:val="24"/>
        </w:rPr>
        <w:t>кт</w:t>
      </w:r>
      <w:r w:rsidR="00F46E59" w:rsidRPr="00DD7DC8">
        <w:rPr>
          <w:sz w:val="24"/>
          <w:szCs w:val="24"/>
        </w:rPr>
        <w:t>у</w:t>
      </w:r>
      <w:r w:rsidR="00C63B71" w:rsidRPr="00DD7DC8">
        <w:rPr>
          <w:sz w:val="24"/>
          <w:szCs w:val="24"/>
        </w:rPr>
        <w:t>.</w:t>
      </w:r>
      <w:r w:rsidRPr="00DD7DC8">
        <w:rPr>
          <w:sz w:val="24"/>
          <w:szCs w:val="24"/>
        </w:rPr>
        <w:t xml:space="preserve">  </w:t>
      </w:r>
    </w:p>
    <w:p w14:paraId="210EDE69" w14:textId="77777777" w:rsidR="00B5567D" w:rsidRPr="00DD7DC8" w:rsidRDefault="00B5567D" w:rsidP="00DD6141">
      <w:pPr>
        <w:pStyle w:val="Normal1"/>
        <w:numPr>
          <w:ilvl w:val="1"/>
          <w:numId w:val="8"/>
        </w:numPr>
        <w:tabs>
          <w:tab w:val="left" w:pos="993"/>
        </w:tabs>
        <w:ind w:left="0" w:firstLine="567"/>
        <w:jc w:val="both"/>
        <w:rPr>
          <w:color w:val="000000" w:themeColor="text1"/>
          <w:sz w:val="24"/>
          <w:szCs w:val="24"/>
        </w:rPr>
      </w:pPr>
      <w:r w:rsidRPr="00DD7DC8">
        <w:rPr>
          <w:sz w:val="24"/>
          <w:szCs w:val="24"/>
        </w:rPr>
        <w:t xml:space="preserve">Дальнейшая проверка причин неисправности Оборудования, при которой имеет право присутствовать представитель ПЕРЕВОЗЧИКА, осуществляется в Сервисном центре </w:t>
      </w:r>
      <w:r w:rsidRPr="00DD7DC8">
        <w:rPr>
          <w:color w:val="000000" w:themeColor="text1"/>
          <w:sz w:val="24"/>
          <w:szCs w:val="24"/>
        </w:rPr>
        <w:t>ОПЕРАТОРА.</w:t>
      </w:r>
    </w:p>
    <w:p w14:paraId="52771E63" w14:textId="77777777" w:rsidR="00B5567D" w:rsidRPr="00DD7DC8" w:rsidRDefault="00B5567D" w:rsidP="00DD6141">
      <w:pPr>
        <w:pStyle w:val="Normal1"/>
        <w:numPr>
          <w:ilvl w:val="1"/>
          <w:numId w:val="8"/>
        </w:numPr>
        <w:tabs>
          <w:tab w:val="left" w:pos="993"/>
        </w:tabs>
        <w:ind w:left="0" w:firstLine="567"/>
        <w:jc w:val="both"/>
        <w:rPr>
          <w:color w:val="000000" w:themeColor="text1"/>
          <w:sz w:val="24"/>
          <w:szCs w:val="24"/>
        </w:rPr>
      </w:pPr>
      <w:r w:rsidRPr="00DD7DC8">
        <w:rPr>
          <w:color w:val="000000" w:themeColor="text1"/>
          <w:sz w:val="24"/>
          <w:szCs w:val="24"/>
        </w:rPr>
        <w:t>По результатам проверки составляется Акт с указанием причин поломки.</w:t>
      </w:r>
    </w:p>
    <w:p w14:paraId="3ED5974E" w14:textId="77777777" w:rsidR="00C63B71" w:rsidRPr="00DD7DC8" w:rsidRDefault="00C63B71" w:rsidP="00DD6141">
      <w:pPr>
        <w:pStyle w:val="Normal1"/>
        <w:numPr>
          <w:ilvl w:val="1"/>
          <w:numId w:val="8"/>
        </w:numPr>
        <w:tabs>
          <w:tab w:val="left" w:pos="993"/>
        </w:tabs>
        <w:ind w:left="0" w:firstLine="567"/>
        <w:jc w:val="both"/>
        <w:rPr>
          <w:sz w:val="24"/>
          <w:szCs w:val="24"/>
        </w:rPr>
      </w:pPr>
      <w:r w:rsidRPr="00DD7DC8">
        <w:rPr>
          <w:color w:val="000000" w:themeColor="text1"/>
          <w:sz w:val="24"/>
          <w:szCs w:val="24"/>
          <w:lang w:eastAsia="ru-RU"/>
        </w:rPr>
        <w:t xml:space="preserve">Если в ходе диагностики причин выхода из строя терминала выяснится, что его поломка явилась следствием виновных действий работника ПЕРЕВОЗЧИКА, оплата материалов, использованных Исполнителем при ремонте неисправностей терминалов, производится ПЕРЕВОЗЧИКОМ по ценам, </w:t>
      </w:r>
      <w:r w:rsidR="00F46E59" w:rsidRPr="00DD7DC8">
        <w:rPr>
          <w:color w:val="000000" w:themeColor="text1"/>
          <w:sz w:val="24"/>
          <w:szCs w:val="24"/>
          <w:lang w:eastAsia="ru-RU"/>
        </w:rPr>
        <w:t xml:space="preserve">указанным в Приложении №4 к настоящему договору. </w:t>
      </w:r>
      <w:r w:rsidRPr="00DD7DC8">
        <w:rPr>
          <w:color w:val="000000" w:themeColor="text1"/>
          <w:sz w:val="24"/>
          <w:szCs w:val="24"/>
          <w:lang w:eastAsia="ru-RU"/>
        </w:rPr>
        <w:t>В случае несогласия ПЕРЕВОЗЧИКА со стоимостью материалов он имеет право приобрести необходимые для ремонта терминала материалы самостоятельно и вернуть Исполнителю затраченные на ремонт материалы.</w:t>
      </w:r>
    </w:p>
    <w:p w14:paraId="231A4EEC" w14:textId="77777777" w:rsidR="00B5567D" w:rsidRPr="00DD7DC8" w:rsidRDefault="00B5567D" w:rsidP="00DD6141">
      <w:pPr>
        <w:spacing w:after="0" w:line="240" w:lineRule="auto"/>
        <w:ind w:left="360"/>
        <w:rPr>
          <w:rFonts w:ascii="Times New Roman" w:eastAsia="Times New Roman" w:hAnsi="Times New Roman"/>
          <w:b/>
          <w:sz w:val="24"/>
          <w:szCs w:val="24"/>
          <w:lang w:eastAsia="ru-RU"/>
        </w:rPr>
      </w:pPr>
    </w:p>
    <w:p w14:paraId="4352876E" w14:textId="77777777" w:rsidR="001D3E28" w:rsidRPr="00DD7DC8" w:rsidRDefault="001D3E28" w:rsidP="00DD6141">
      <w:pPr>
        <w:numPr>
          <w:ilvl w:val="0"/>
          <w:numId w:val="8"/>
        </w:numPr>
        <w:spacing w:after="0" w:line="240" w:lineRule="auto"/>
        <w:jc w:val="center"/>
        <w:rPr>
          <w:rFonts w:ascii="Times New Roman" w:eastAsia="Times New Roman" w:hAnsi="Times New Roman"/>
          <w:b/>
          <w:sz w:val="24"/>
          <w:szCs w:val="24"/>
          <w:lang w:eastAsia="ru-RU"/>
        </w:rPr>
      </w:pPr>
      <w:r w:rsidRPr="00DD7DC8">
        <w:rPr>
          <w:rFonts w:ascii="Times New Roman" w:eastAsia="Times New Roman" w:hAnsi="Times New Roman"/>
          <w:b/>
          <w:sz w:val="24"/>
          <w:szCs w:val="24"/>
          <w:lang w:eastAsia="ru-RU"/>
        </w:rPr>
        <w:t>ОТВЕТСТВЕННОСТЬ СТОРОН</w:t>
      </w:r>
    </w:p>
    <w:p w14:paraId="50225CAE" w14:textId="77777777" w:rsidR="000B0963" w:rsidRPr="00DD7DC8" w:rsidRDefault="000B0963" w:rsidP="00DD6141">
      <w:pPr>
        <w:numPr>
          <w:ilvl w:val="1"/>
          <w:numId w:val="8"/>
        </w:numPr>
        <w:spacing w:after="0" w:line="240" w:lineRule="auto"/>
        <w:ind w:left="0" w:firstLine="709"/>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За нарушение сроков предоставления отчетности и расчетов, изложенных в разделе </w:t>
      </w:r>
      <w:r w:rsidR="008F2A96" w:rsidRPr="00DD7DC8">
        <w:rPr>
          <w:rFonts w:ascii="Times New Roman" w:eastAsia="Times New Roman" w:hAnsi="Times New Roman"/>
          <w:sz w:val="24"/>
          <w:szCs w:val="24"/>
          <w:lang w:eastAsia="ru-RU"/>
        </w:rPr>
        <w:t>3</w:t>
      </w:r>
      <w:r w:rsidRPr="00DD7DC8">
        <w:rPr>
          <w:rFonts w:ascii="Times New Roman" w:eastAsia="Times New Roman" w:hAnsi="Times New Roman"/>
          <w:sz w:val="24"/>
          <w:szCs w:val="24"/>
          <w:lang w:eastAsia="ru-RU"/>
        </w:rPr>
        <w:t xml:space="preserve"> настоящего Договора, любая из сторон имеет право взыскать со стороны, допустившей просрочку выполнения указанных обязательств, пеню в соответствии с действующим гражданским законодательством</w:t>
      </w:r>
      <w:r w:rsidR="00C47CF0">
        <w:rPr>
          <w:rFonts w:ascii="Times New Roman" w:eastAsia="Times New Roman" w:hAnsi="Times New Roman"/>
          <w:sz w:val="24"/>
          <w:szCs w:val="24"/>
          <w:lang w:eastAsia="ru-RU"/>
        </w:rPr>
        <w:t xml:space="preserve"> на основании обоснованного письменного требования</w:t>
      </w:r>
      <w:r w:rsidRPr="00DD7DC8">
        <w:rPr>
          <w:rFonts w:ascii="Times New Roman" w:eastAsia="Times New Roman" w:hAnsi="Times New Roman"/>
          <w:sz w:val="24"/>
          <w:szCs w:val="24"/>
          <w:lang w:eastAsia="ru-RU"/>
        </w:rPr>
        <w:t>.</w:t>
      </w:r>
    </w:p>
    <w:p w14:paraId="514A5142" w14:textId="77777777" w:rsidR="001D3E28" w:rsidRPr="00DD7DC8" w:rsidRDefault="001D3E28" w:rsidP="00DD6141">
      <w:pPr>
        <w:numPr>
          <w:ilvl w:val="1"/>
          <w:numId w:val="8"/>
        </w:numPr>
        <w:spacing w:after="0" w:line="240" w:lineRule="auto"/>
        <w:ind w:left="0" w:firstLine="709"/>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До возврата Оборудования риск его случайной утраты лежит на ПЕРЕВОЗЧИКЕ. В случае невозврата, утери либо повреждения Оборудования, в результате которого будет невозможно его использование по прямому назначению, ПЕРЕВОЗЧИК в течение 10 календарных дней с момента обнаружения утраты выплачивает </w:t>
      </w:r>
      <w:r w:rsidR="00AB3A44" w:rsidRPr="00DD7DC8">
        <w:rPr>
          <w:rFonts w:ascii="Times New Roman" w:eastAsia="Times New Roman" w:hAnsi="Times New Roman"/>
          <w:sz w:val="24"/>
          <w:szCs w:val="24"/>
          <w:lang w:eastAsia="ru-RU"/>
        </w:rPr>
        <w:t>ОПЕРАТОРУ</w:t>
      </w:r>
      <w:r w:rsidRPr="00DD7DC8">
        <w:rPr>
          <w:rFonts w:ascii="Times New Roman" w:eastAsia="Times New Roman" w:hAnsi="Times New Roman"/>
          <w:sz w:val="24"/>
          <w:szCs w:val="24"/>
          <w:lang w:eastAsia="ru-RU"/>
        </w:rPr>
        <w:t xml:space="preserve"> стоимость Оборудования или </w:t>
      </w:r>
      <w:r w:rsidRPr="00DD7DC8">
        <w:rPr>
          <w:rFonts w:ascii="Times New Roman" w:eastAsia="Times New Roman" w:hAnsi="Times New Roman"/>
          <w:color w:val="000000"/>
          <w:sz w:val="24"/>
          <w:szCs w:val="24"/>
          <w:lang w:eastAsia="ru-RU"/>
        </w:rPr>
        <w:t>стоимость ремонта и необходимые для этого материалы, в случае, если поломка Оборудования явилась следствием виновных действий работника ПЕРЕВОЗЧИКА.</w:t>
      </w:r>
    </w:p>
    <w:p w14:paraId="2B1C26D9" w14:textId="77777777" w:rsidR="001D3E28" w:rsidRPr="00DD7DC8" w:rsidRDefault="001D3E28" w:rsidP="00DD6141">
      <w:pPr>
        <w:numPr>
          <w:ilvl w:val="1"/>
          <w:numId w:val="8"/>
        </w:numPr>
        <w:spacing w:after="0" w:line="240" w:lineRule="auto"/>
        <w:ind w:left="0" w:firstLine="709"/>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Истечение срока действия настоящего </w:t>
      </w:r>
      <w:r w:rsidR="00FB26CF" w:rsidRPr="00DD7DC8">
        <w:rPr>
          <w:rFonts w:ascii="Times New Roman" w:eastAsia="Times New Roman" w:hAnsi="Times New Roman"/>
          <w:sz w:val="24"/>
          <w:szCs w:val="24"/>
          <w:lang w:eastAsia="ru-RU"/>
        </w:rPr>
        <w:t>Договора</w:t>
      </w:r>
      <w:r w:rsidRPr="00DD7DC8">
        <w:rPr>
          <w:rFonts w:ascii="Times New Roman" w:eastAsia="Times New Roman" w:hAnsi="Times New Roman"/>
          <w:sz w:val="24"/>
          <w:szCs w:val="24"/>
          <w:lang w:eastAsia="ru-RU"/>
        </w:rPr>
        <w:t xml:space="preserve"> не освобождает стороны от исполнения принятых на себя обязательств по настоящему </w:t>
      </w:r>
      <w:r w:rsidR="00FB26CF" w:rsidRPr="00DD7DC8">
        <w:rPr>
          <w:rFonts w:ascii="Times New Roman" w:eastAsia="Times New Roman" w:hAnsi="Times New Roman"/>
          <w:sz w:val="24"/>
          <w:szCs w:val="24"/>
          <w:lang w:eastAsia="ru-RU"/>
        </w:rPr>
        <w:t>Договору</w:t>
      </w:r>
      <w:r w:rsidRPr="00DD7DC8">
        <w:rPr>
          <w:rFonts w:ascii="Times New Roman" w:eastAsia="Times New Roman" w:hAnsi="Times New Roman"/>
          <w:sz w:val="24"/>
          <w:szCs w:val="24"/>
          <w:lang w:eastAsia="ru-RU"/>
        </w:rPr>
        <w:t>.</w:t>
      </w:r>
    </w:p>
    <w:p w14:paraId="720B0C73" w14:textId="5A4CF07F" w:rsidR="000B0963" w:rsidRDefault="000B0963" w:rsidP="00DD6141">
      <w:pPr>
        <w:numPr>
          <w:ilvl w:val="1"/>
          <w:numId w:val="8"/>
        </w:numPr>
        <w:spacing w:after="0" w:line="240" w:lineRule="auto"/>
        <w:ind w:left="0" w:firstLine="709"/>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Если одна из сторон своими действиями</w:t>
      </w:r>
      <w:r w:rsidR="00F641E2">
        <w:rPr>
          <w:rFonts w:ascii="Times New Roman" w:eastAsia="Times New Roman" w:hAnsi="Times New Roman"/>
          <w:sz w:val="24"/>
          <w:szCs w:val="24"/>
          <w:lang w:eastAsia="ru-RU"/>
        </w:rPr>
        <w:t>,</w:t>
      </w:r>
      <w:r w:rsidR="00F641E2" w:rsidRPr="00F641E2">
        <w:t xml:space="preserve"> </w:t>
      </w:r>
      <w:r w:rsidR="00F641E2" w:rsidRPr="00F641E2">
        <w:rPr>
          <w:rFonts w:ascii="Times New Roman" w:eastAsia="Times New Roman" w:hAnsi="Times New Roman"/>
          <w:sz w:val="24"/>
          <w:szCs w:val="24"/>
          <w:lang w:eastAsia="ru-RU"/>
        </w:rPr>
        <w:t>произведенными в рамках настоящего Договора,</w:t>
      </w:r>
      <w:r w:rsidRPr="00DD7DC8">
        <w:rPr>
          <w:rFonts w:ascii="Times New Roman" w:eastAsia="Times New Roman" w:hAnsi="Times New Roman"/>
          <w:sz w:val="24"/>
          <w:szCs w:val="24"/>
          <w:lang w:eastAsia="ru-RU"/>
        </w:rPr>
        <w:t xml:space="preserve"> причинила другой стороне убытки, она обязана возместить их в полном объёме в течение 15 (Пятнадцати) дней с момента причинения таких убытков, либо со дня предъявления претензии. </w:t>
      </w:r>
    </w:p>
    <w:p w14:paraId="54B330C5" w14:textId="1CCE7EAB" w:rsidR="0053456F" w:rsidRPr="0053456F" w:rsidRDefault="0053456F" w:rsidP="0053456F">
      <w:pPr>
        <w:pStyle w:val="affa"/>
        <w:numPr>
          <w:ilvl w:val="1"/>
          <w:numId w:val="8"/>
        </w:numPr>
        <w:tabs>
          <w:tab w:val="clear" w:pos="1424"/>
          <w:tab w:val="num" w:pos="1560"/>
        </w:tabs>
        <w:ind w:left="0" w:firstLine="709"/>
        <w:rPr>
          <w:rFonts w:cs="Times New Roman"/>
          <w:lang w:eastAsia="ru-RU"/>
        </w:rPr>
      </w:pPr>
      <w:r w:rsidRPr="0053456F">
        <w:rPr>
          <w:rFonts w:cs="Times New Roman"/>
          <w:lang w:eastAsia="ru-RU"/>
        </w:rPr>
        <w:t xml:space="preserve">В случае нарушения </w:t>
      </w:r>
      <w:r>
        <w:rPr>
          <w:rFonts w:cs="Times New Roman"/>
          <w:lang w:eastAsia="ru-RU"/>
        </w:rPr>
        <w:t>ПЕРЕВОЗЧИКОМ</w:t>
      </w:r>
      <w:r w:rsidRPr="0053456F">
        <w:rPr>
          <w:rFonts w:cs="Times New Roman"/>
          <w:lang w:eastAsia="ru-RU"/>
        </w:rPr>
        <w:t xml:space="preserve"> требований п.5.2.2. Правил, </w:t>
      </w:r>
      <w:r>
        <w:rPr>
          <w:rFonts w:cs="Times New Roman"/>
          <w:lang w:eastAsia="ru-RU"/>
        </w:rPr>
        <w:t>ОПЕРАТОР</w:t>
      </w:r>
      <w:r w:rsidRPr="0053456F">
        <w:rPr>
          <w:rFonts w:cs="Times New Roman"/>
          <w:lang w:eastAsia="ru-RU"/>
        </w:rPr>
        <w:t xml:space="preserve"> вправе предъявить </w:t>
      </w:r>
      <w:r>
        <w:rPr>
          <w:rFonts w:cs="Times New Roman"/>
          <w:lang w:eastAsia="ru-RU"/>
        </w:rPr>
        <w:t>ПЕРЕВОЗЧИКУ</w:t>
      </w:r>
      <w:r w:rsidRPr="0053456F">
        <w:rPr>
          <w:rFonts w:cs="Times New Roman"/>
          <w:lang w:eastAsia="ru-RU"/>
        </w:rPr>
        <w:t xml:space="preserve"> требование об уплате штрафа в размере </w:t>
      </w:r>
      <w:r w:rsidR="00645AB5">
        <w:rPr>
          <w:rFonts w:cs="Times New Roman"/>
          <w:lang w:eastAsia="ru-RU"/>
        </w:rPr>
        <w:t>_______</w:t>
      </w:r>
      <w:r w:rsidRPr="0053456F">
        <w:rPr>
          <w:rFonts w:cs="Times New Roman"/>
          <w:lang w:eastAsia="ru-RU"/>
        </w:rPr>
        <w:t xml:space="preserve"> рублей за каждый случай отказа пассажиру в пассажирском транспорте в регистрации оплаты проезда в </w:t>
      </w:r>
      <w:r w:rsidRPr="0053456F">
        <w:rPr>
          <w:rFonts w:cs="Times New Roman"/>
          <w:lang w:eastAsia="ru-RU"/>
        </w:rPr>
        <w:lastRenderedPageBreak/>
        <w:t xml:space="preserve">АСОП наличным или безналичным способом во всех единицах подвижного состава и на всех маршрутах, обслуживаемых </w:t>
      </w:r>
      <w:r>
        <w:rPr>
          <w:rFonts w:cs="Times New Roman"/>
          <w:lang w:eastAsia="ru-RU"/>
        </w:rPr>
        <w:t>ПЕРЕВОЗЧИКОМ</w:t>
      </w:r>
      <w:r w:rsidRPr="0053456F">
        <w:rPr>
          <w:rFonts w:cs="Times New Roman"/>
          <w:lang w:eastAsia="ru-RU"/>
        </w:rPr>
        <w:t xml:space="preserve">, а </w:t>
      </w:r>
      <w:r>
        <w:rPr>
          <w:rFonts w:cs="Times New Roman"/>
          <w:lang w:eastAsia="ru-RU"/>
        </w:rPr>
        <w:t>ПЕРЕВОЗЧИК</w:t>
      </w:r>
      <w:r w:rsidRPr="0053456F">
        <w:rPr>
          <w:rFonts w:cs="Times New Roman"/>
          <w:lang w:eastAsia="ru-RU"/>
        </w:rPr>
        <w:t xml:space="preserve"> обязан удовлетворить требование об уплате штрафа в течение десяти рабочих дней с момента предъявления требования.</w:t>
      </w:r>
    </w:p>
    <w:p w14:paraId="2CE98BC5" w14:textId="77777777" w:rsidR="00DD6141" w:rsidRPr="00DD7DC8" w:rsidRDefault="00DD6141" w:rsidP="00DD6141">
      <w:pPr>
        <w:spacing w:after="0" w:line="240" w:lineRule="auto"/>
        <w:ind w:left="709"/>
        <w:jc w:val="both"/>
        <w:rPr>
          <w:rFonts w:ascii="Times New Roman" w:eastAsia="Times New Roman" w:hAnsi="Times New Roman"/>
          <w:sz w:val="24"/>
          <w:szCs w:val="24"/>
          <w:lang w:eastAsia="ru-RU"/>
        </w:rPr>
      </w:pPr>
    </w:p>
    <w:p w14:paraId="16A3BEF0" w14:textId="77777777" w:rsidR="001D3E28" w:rsidRPr="00DD7DC8" w:rsidRDefault="001D3E28" w:rsidP="00DD6141">
      <w:pPr>
        <w:numPr>
          <w:ilvl w:val="0"/>
          <w:numId w:val="8"/>
        </w:numPr>
        <w:spacing w:after="0" w:line="240" w:lineRule="auto"/>
        <w:jc w:val="center"/>
        <w:rPr>
          <w:rFonts w:ascii="Times New Roman" w:eastAsia="Times New Roman" w:hAnsi="Times New Roman"/>
          <w:b/>
          <w:color w:val="000000"/>
          <w:sz w:val="24"/>
          <w:szCs w:val="24"/>
          <w:lang w:eastAsia="ru-RU"/>
        </w:rPr>
      </w:pPr>
      <w:r w:rsidRPr="00DD7DC8">
        <w:rPr>
          <w:rFonts w:ascii="Times New Roman" w:eastAsia="Times New Roman" w:hAnsi="Times New Roman"/>
          <w:b/>
          <w:color w:val="000000"/>
          <w:sz w:val="24"/>
          <w:szCs w:val="24"/>
          <w:lang w:eastAsia="ru-RU"/>
        </w:rPr>
        <w:t>ПРАВО СОБСТВЕННОСТИ</w:t>
      </w:r>
    </w:p>
    <w:p w14:paraId="22E0C3C6" w14:textId="77777777" w:rsidR="001D3E28" w:rsidRPr="00DD7DC8" w:rsidRDefault="001D3E28" w:rsidP="00DD6141">
      <w:pPr>
        <w:numPr>
          <w:ilvl w:val="1"/>
          <w:numId w:val="8"/>
        </w:numPr>
        <w:spacing w:after="0" w:line="240" w:lineRule="auto"/>
        <w:ind w:left="0" w:firstLine="709"/>
        <w:jc w:val="both"/>
        <w:rPr>
          <w:rFonts w:ascii="Times New Roman" w:eastAsia="Times New Roman" w:hAnsi="Times New Roman"/>
          <w:color w:val="000000" w:themeColor="text1"/>
          <w:sz w:val="24"/>
          <w:szCs w:val="24"/>
          <w:lang w:eastAsia="ru-RU"/>
        </w:rPr>
      </w:pPr>
      <w:r w:rsidRPr="00DD7DC8">
        <w:rPr>
          <w:rFonts w:ascii="Times New Roman" w:eastAsia="Times New Roman" w:hAnsi="Times New Roman"/>
          <w:color w:val="000000" w:themeColor="text1"/>
          <w:sz w:val="24"/>
          <w:szCs w:val="24"/>
          <w:lang w:eastAsia="ru-RU"/>
        </w:rPr>
        <w:t xml:space="preserve">Право собственности на Служебные карты и Оборудование, передаваемые по настоящему </w:t>
      </w:r>
      <w:r w:rsidR="004B0EB0" w:rsidRPr="00DD7DC8">
        <w:rPr>
          <w:rFonts w:ascii="Times New Roman" w:eastAsia="Times New Roman" w:hAnsi="Times New Roman"/>
          <w:color w:val="000000" w:themeColor="text1"/>
          <w:sz w:val="24"/>
          <w:szCs w:val="24"/>
          <w:lang w:eastAsia="ru-RU"/>
        </w:rPr>
        <w:t>Договору</w:t>
      </w:r>
      <w:r w:rsidRPr="00DD7DC8">
        <w:rPr>
          <w:rFonts w:ascii="Times New Roman" w:eastAsia="Times New Roman" w:hAnsi="Times New Roman"/>
          <w:color w:val="000000" w:themeColor="text1"/>
          <w:sz w:val="24"/>
          <w:szCs w:val="24"/>
          <w:lang w:eastAsia="ru-RU"/>
        </w:rPr>
        <w:t xml:space="preserve">, ПЕРЕВОЗЧИКУ не переходит. </w:t>
      </w:r>
    </w:p>
    <w:p w14:paraId="23C33A74" w14:textId="77777777" w:rsidR="00DD6141" w:rsidRPr="00DD7DC8" w:rsidRDefault="00DD6141" w:rsidP="00DD6141">
      <w:pPr>
        <w:spacing w:after="0" w:line="240" w:lineRule="auto"/>
        <w:ind w:left="709"/>
        <w:jc w:val="both"/>
        <w:rPr>
          <w:rFonts w:ascii="Times New Roman" w:eastAsia="Times New Roman" w:hAnsi="Times New Roman"/>
          <w:color w:val="000000" w:themeColor="text1"/>
          <w:sz w:val="24"/>
          <w:szCs w:val="24"/>
          <w:lang w:eastAsia="ru-RU"/>
        </w:rPr>
      </w:pPr>
    </w:p>
    <w:p w14:paraId="13A63E79" w14:textId="77777777" w:rsidR="001D3E28" w:rsidRPr="00DD7DC8" w:rsidRDefault="001D3E28" w:rsidP="00DD6141">
      <w:pPr>
        <w:numPr>
          <w:ilvl w:val="0"/>
          <w:numId w:val="8"/>
        </w:numPr>
        <w:spacing w:after="0" w:line="240" w:lineRule="auto"/>
        <w:jc w:val="center"/>
        <w:rPr>
          <w:rFonts w:ascii="Times New Roman" w:eastAsia="Times New Roman" w:hAnsi="Times New Roman"/>
          <w:b/>
          <w:color w:val="000000"/>
          <w:sz w:val="24"/>
          <w:szCs w:val="24"/>
          <w:lang w:eastAsia="ru-RU"/>
        </w:rPr>
      </w:pPr>
      <w:r w:rsidRPr="00DD7DC8">
        <w:rPr>
          <w:rFonts w:ascii="Times New Roman" w:eastAsia="Times New Roman" w:hAnsi="Times New Roman"/>
          <w:b/>
          <w:color w:val="000000"/>
          <w:sz w:val="24"/>
          <w:szCs w:val="24"/>
          <w:lang w:eastAsia="ru-RU"/>
        </w:rPr>
        <w:t>ФОРС-МАЖОР (ДЕЙСТВИЕ НЕПРЕОДОЛИМОЙ СИЛЫ)</w:t>
      </w:r>
    </w:p>
    <w:p w14:paraId="6BB762A0" w14:textId="77777777" w:rsidR="001D3E28" w:rsidRPr="00DD7DC8" w:rsidRDefault="001D3E28" w:rsidP="00DD6141">
      <w:pPr>
        <w:numPr>
          <w:ilvl w:val="1"/>
          <w:numId w:val="8"/>
        </w:numPr>
        <w:spacing w:after="0" w:line="240" w:lineRule="auto"/>
        <w:ind w:left="0" w:firstLine="709"/>
        <w:jc w:val="both"/>
        <w:rPr>
          <w:rFonts w:ascii="Times New Roman" w:eastAsia="Times New Roman" w:hAnsi="Times New Roman"/>
          <w:color w:val="000000"/>
          <w:sz w:val="24"/>
          <w:szCs w:val="24"/>
          <w:lang w:eastAsia="ru-RU"/>
        </w:rPr>
      </w:pPr>
      <w:r w:rsidRPr="00DD7DC8">
        <w:rPr>
          <w:rFonts w:ascii="Times New Roman" w:eastAsia="Times New Roman" w:hAnsi="Times New Roman"/>
          <w:color w:val="000000"/>
          <w:sz w:val="24"/>
          <w:szCs w:val="24"/>
          <w:lang w:eastAsia="ru-RU"/>
        </w:rPr>
        <w:t>Стороны не несут ответственность друг перед другом за невыполнение обязательств, возникших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754F7694" w14:textId="77777777" w:rsidR="001D3E28" w:rsidRPr="00DD7DC8" w:rsidRDefault="001D3E28" w:rsidP="00DD6141">
      <w:pPr>
        <w:numPr>
          <w:ilvl w:val="1"/>
          <w:numId w:val="8"/>
        </w:numPr>
        <w:spacing w:after="0" w:line="240" w:lineRule="auto"/>
        <w:ind w:left="0" w:firstLine="709"/>
        <w:jc w:val="both"/>
        <w:rPr>
          <w:rFonts w:ascii="Times New Roman" w:eastAsia="Times New Roman" w:hAnsi="Times New Roman"/>
          <w:sz w:val="24"/>
          <w:szCs w:val="24"/>
          <w:lang w:eastAsia="ru-RU"/>
        </w:rPr>
      </w:pPr>
      <w:r w:rsidRPr="00DD7DC8">
        <w:rPr>
          <w:rFonts w:ascii="Times New Roman" w:eastAsia="Times New Roman" w:hAnsi="Times New Roman"/>
          <w:sz w:val="24"/>
          <w:szCs w:val="24"/>
          <w:lang w:eastAsia="ru-RU"/>
        </w:rPr>
        <w:t xml:space="preserve">Документ, выданный соответствующим компетентным органом, является </w:t>
      </w:r>
      <w:r w:rsidRPr="00DD7DC8">
        <w:rPr>
          <w:rFonts w:ascii="Times New Roman" w:eastAsia="Times New Roman" w:hAnsi="Times New Roman"/>
          <w:color w:val="000000"/>
          <w:sz w:val="24"/>
          <w:szCs w:val="24"/>
          <w:lang w:eastAsia="ru-RU"/>
        </w:rPr>
        <w:t>достаточным</w:t>
      </w:r>
      <w:r w:rsidRPr="00DD7DC8">
        <w:rPr>
          <w:rFonts w:ascii="Times New Roman" w:eastAsia="Times New Roman" w:hAnsi="Times New Roman"/>
          <w:sz w:val="24"/>
          <w:szCs w:val="24"/>
          <w:lang w:eastAsia="ru-RU"/>
        </w:rPr>
        <w:t xml:space="preserve"> подтверждением наличия и продолжительности действия непреодолимой силы.</w:t>
      </w:r>
    </w:p>
    <w:p w14:paraId="0484FFAF" w14:textId="77777777" w:rsidR="001D3E28" w:rsidRPr="00DD7DC8" w:rsidRDefault="001D3E28" w:rsidP="00DD6141">
      <w:pPr>
        <w:numPr>
          <w:ilvl w:val="1"/>
          <w:numId w:val="8"/>
        </w:numPr>
        <w:spacing w:after="0" w:line="240" w:lineRule="auto"/>
        <w:ind w:left="0" w:firstLine="709"/>
        <w:jc w:val="both"/>
        <w:rPr>
          <w:rFonts w:ascii="Times New Roman" w:eastAsia="Times New Roman" w:hAnsi="Times New Roman"/>
          <w:color w:val="000000"/>
          <w:sz w:val="24"/>
          <w:szCs w:val="24"/>
          <w:lang w:eastAsia="ru-RU"/>
        </w:rPr>
      </w:pPr>
      <w:r w:rsidRPr="00DD7DC8">
        <w:rPr>
          <w:rFonts w:ascii="Times New Roman" w:eastAsia="Times New Roman" w:hAnsi="Times New Roman"/>
          <w:sz w:val="24"/>
          <w:szCs w:val="24"/>
          <w:lang w:eastAsia="ru-RU"/>
        </w:rPr>
        <w:t xml:space="preserve">Сторона, которая не исполняет своего обязательства вследствие действия непреодолимой силы, должна немедленно в письменном виде известить другую сторону о препятствии и его влиянии на исполнение обязательств по </w:t>
      </w:r>
      <w:r w:rsidR="000E2D02" w:rsidRPr="00DD7DC8">
        <w:rPr>
          <w:rFonts w:ascii="Times New Roman" w:eastAsia="Times New Roman" w:hAnsi="Times New Roman"/>
          <w:sz w:val="24"/>
          <w:szCs w:val="24"/>
          <w:lang w:eastAsia="ru-RU"/>
        </w:rPr>
        <w:t>Договор</w:t>
      </w:r>
      <w:r w:rsidRPr="00DD7DC8">
        <w:rPr>
          <w:rFonts w:ascii="Times New Roman" w:eastAsia="Times New Roman" w:hAnsi="Times New Roman"/>
          <w:sz w:val="24"/>
          <w:szCs w:val="24"/>
          <w:lang w:eastAsia="ru-RU"/>
        </w:rPr>
        <w:t>у.</w:t>
      </w:r>
    </w:p>
    <w:p w14:paraId="7D51900C" w14:textId="77777777" w:rsidR="00DD6141" w:rsidRPr="00DD7DC8" w:rsidRDefault="00DD6141" w:rsidP="00DD6141">
      <w:pPr>
        <w:spacing w:after="0" w:line="240" w:lineRule="auto"/>
        <w:ind w:left="709"/>
        <w:jc w:val="both"/>
        <w:rPr>
          <w:rFonts w:ascii="Times New Roman" w:eastAsia="Times New Roman" w:hAnsi="Times New Roman"/>
          <w:color w:val="000000"/>
          <w:sz w:val="24"/>
          <w:szCs w:val="24"/>
          <w:lang w:eastAsia="ru-RU"/>
        </w:rPr>
      </w:pPr>
    </w:p>
    <w:p w14:paraId="3D101465" w14:textId="77777777" w:rsidR="006419B0" w:rsidRPr="00DD7DC8" w:rsidRDefault="006419B0" w:rsidP="00DD6141">
      <w:pPr>
        <w:numPr>
          <w:ilvl w:val="0"/>
          <w:numId w:val="8"/>
        </w:numPr>
        <w:spacing w:after="0" w:line="240" w:lineRule="auto"/>
        <w:jc w:val="center"/>
        <w:rPr>
          <w:rFonts w:ascii="Times New Roman" w:eastAsia="Times New Roman" w:hAnsi="Times New Roman"/>
          <w:b/>
          <w:color w:val="000000"/>
          <w:sz w:val="24"/>
          <w:szCs w:val="24"/>
          <w:lang w:eastAsia="ru-RU"/>
        </w:rPr>
      </w:pPr>
      <w:r w:rsidRPr="00DD7DC8">
        <w:rPr>
          <w:rFonts w:ascii="Times New Roman" w:eastAsia="Times New Roman" w:hAnsi="Times New Roman"/>
          <w:b/>
          <w:color w:val="000000"/>
          <w:sz w:val="24"/>
          <w:szCs w:val="24"/>
          <w:lang w:eastAsia="ru-RU"/>
        </w:rPr>
        <w:t>РАЗРЕШЕНИЕ СПОРОВ</w:t>
      </w:r>
    </w:p>
    <w:p w14:paraId="69EE26C6" w14:textId="77777777" w:rsidR="0053456F" w:rsidRPr="0053456F" w:rsidRDefault="0053456F" w:rsidP="0053456F">
      <w:pPr>
        <w:numPr>
          <w:ilvl w:val="1"/>
          <w:numId w:val="8"/>
        </w:numPr>
        <w:tabs>
          <w:tab w:val="clear" w:pos="1424"/>
          <w:tab w:val="num" w:pos="1276"/>
        </w:tabs>
        <w:spacing w:after="0" w:line="240" w:lineRule="auto"/>
        <w:ind w:left="0" w:firstLine="709"/>
        <w:jc w:val="both"/>
        <w:rPr>
          <w:rFonts w:ascii="Times New Roman" w:hAnsi="Times New Roman"/>
          <w:sz w:val="24"/>
          <w:szCs w:val="24"/>
        </w:rPr>
      </w:pPr>
      <w:r w:rsidRPr="0053456F">
        <w:rPr>
          <w:rFonts w:ascii="Times New Roman" w:hAnsi="Times New Roman"/>
          <w:sz w:val="24"/>
          <w:szCs w:val="24"/>
        </w:rPr>
        <w:t>Все споры, связанные с заключением, толкованием, исполнением и расторжением Договора, будут разрешаться Сторонами путем переговоров.</w:t>
      </w:r>
    </w:p>
    <w:p w14:paraId="70525C4F" w14:textId="77777777" w:rsidR="0053456F" w:rsidRPr="0053456F" w:rsidRDefault="0053456F" w:rsidP="0053456F">
      <w:pPr>
        <w:numPr>
          <w:ilvl w:val="1"/>
          <w:numId w:val="8"/>
        </w:numPr>
        <w:tabs>
          <w:tab w:val="clear" w:pos="1424"/>
          <w:tab w:val="num" w:pos="1276"/>
        </w:tabs>
        <w:spacing w:after="0" w:line="240" w:lineRule="auto"/>
        <w:ind w:left="0" w:firstLine="709"/>
        <w:jc w:val="both"/>
        <w:rPr>
          <w:rFonts w:ascii="Times New Roman" w:hAnsi="Times New Roman"/>
          <w:sz w:val="24"/>
          <w:szCs w:val="24"/>
        </w:rPr>
      </w:pPr>
      <w:r w:rsidRPr="0053456F">
        <w:rPr>
          <w:rFonts w:ascii="Times New Roman" w:hAnsi="Times New Roman"/>
          <w:sz w:val="24"/>
          <w:szCs w:val="24"/>
        </w:rPr>
        <w:t>В случае недостижения соглашения в ходе переговоров заинтересованная Сторона направляет претензию в письменной форме, подписанную уполномоченным лицом.</w:t>
      </w:r>
    </w:p>
    <w:p w14:paraId="22AC2F7F" w14:textId="5BCCE839" w:rsidR="0053456F" w:rsidRPr="0053456F" w:rsidRDefault="0053456F" w:rsidP="0053456F">
      <w:pPr>
        <w:numPr>
          <w:ilvl w:val="1"/>
          <w:numId w:val="8"/>
        </w:numPr>
        <w:tabs>
          <w:tab w:val="clear" w:pos="1424"/>
          <w:tab w:val="num" w:pos="1276"/>
        </w:tabs>
        <w:spacing w:after="0" w:line="240" w:lineRule="auto"/>
        <w:ind w:left="0" w:firstLine="709"/>
        <w:jc w:val="both"/>
        <w:rPr>
          <w:rFonts w:ascii="Times New Roman" w:hAnsi="Times New Roman"/>
          <w:sz w:val="24"/>
          <w:szCs w:val="24"/>
        </w:rPr>
      </w:pPr>
      <w:r w:rsidRPr="0053456F">
        <w:rPr>
          <w:rFonts w:ascii="Times New Roman" w:hAnsi="Times New Roman"/>
          <w:sz w:val="24"/>
          <w:szCs w:val="24"/>
        </w:rPr>
        <w:t>Сторона, которой направлена претензия, обязана рассмотреть полученную</w:t>
      </w:r>
      <w:r>
        <w:rPr>
          <w:rFonts w:ascii="Times New Roman" w:hAnsi="Times New Roman"/>
          <w:sz w:val="24"/>
          <w:szCs w:val="24"/>
        </w:rPr>
        <w:t xml:space="preserve"> </w:t>
      </w:r>
      <w:r w:rsidRPr="0053456F">
        <w:rPr>
          <w:rFonts w:ascii="Times New Roman" w:hAnsi="Times New Roman"/>
          <w:sz w:val="24"/>
          <w:szCs w:val="24"/>
        </w:rPr>
        <w:t xml:space="preserve">претензию и о результатах уведомить в письменной форме заинтересованную Сторону в течение </w:t>
      </w:r>
      <w:r>
        <w:rPr>
          <w:rFonts w:ascii="Times New Roman" w:hAnsi="Times New Roman"/>
          <w:sz w:val="24"/>
          <w:szCs w:val="24"/>
        </w:rPr>
        <w:t>десяти</w:t>
      </w:r>
      <w:r w:rsidRPr="0053456F">
        <w:rPr>
          <w:rFonts w:ascii="Times New Roman" w:hAnsi="Times New Roman"/>
          <w:sz w:val="24"/>
          <w:szCs w:val="24"/>
        </w:rPr>
        <w:t xml:space="preserve"> рабочих дней со дня получения претензии.</w:t>
      </w:r>
    </w:p>
    <w:p w14:paraId="5D8CF817" w14:textId="11484FC7" w:rsidR="00DD6141" w:rsidRPr="0053456F" w:rsidRDefault="0053456F" w:rsidP="0053456F">
      <w:pPr>
        <w:numPr>
          <w:ilvl w:val="1"/>
          <w:numId w:val="8"/>
        </w:numPr>
        <w:tabs>
          <w:tab w:val="clear" w:pos="1424"/>
          <w:tab w:val="num" w:pos="1276"/>
        </w:tabs>
        <w:spacing w:after="0" w:line="240" w:lineRule="auto"/>
        <w:ind w:left="0" w:firstLine="709"/>
        <w:jc w:val="both"/>
        <w:rPr>
          <w:rFonts w:ascii="Times New Roman" w:hAnsi="Times New Roman"/>
          <w:sz w:val="24"/>
          <w:szCs w:val="24"/>
        </w:rPr>
      </w:pPr>
      <w:r w:rsidRPr="0053456F">
        <w:rPr>
          <w:rFonts w:ascii="Times New Roman" w:hAnsi="Times New Roman"/>
          <w:sz w:val="24"/>
          <w:szCs w:val="24"/>
        </w:rPr>
        <w:t xml:space="preserve">В случае неурегулирования разногласий в претензионном порядке, а также в случае неполучения ответа на претензию в течение срока, указанного в п. </w:t>
      </w:r>
      <w:r>
        <w:rPr>
          <w:rFonts w:ascii="Times New Roman" w:hAnsi="Times New Roman"/>
          <w:sz w:val="24"/>
          <w:szCs w:val="24"/>
        </w:rPr>
        <w:t>8.3</w:t>
      </w:r>
      <w:r w:rsidRPr="0053456F">
        <w:rPr>
          <w:rFonts w:ascii="Times New Roman" w:hAnsi="Times New Roman"/>
          <w:sz w:val="24"/>
          <w:szCs w:val="24"/>
        </w:rPr>
        <w:t>. Договора, спор передается в Арбитражный суд Владимирской области.</w:t>
      </w:r>
    </w:p>
    <w:p w14:paraId="04167D73" w14:textId="77777777" w:rsidR="001F25A9" w:rsidRDefault="001F25A9" w:rsidP="00DD6141">
      <w:pPr>
        <w:spacing w:after="0" w:line="240" w:lineRule="auto"/>
        <w:ind w:left="709"/>
        <w:jc w:val="both"/>
        <w:rPr>
          <w:rFonts w:ascii="Times New Roman" w:hAnsi="Times New Roman"/>
          <w:sz w:val="24"/>
          <w:szCs w:val="24"/>
        </w:rPr>
      </w:pPr>
    </w:p>
    <w:p w14:paraId="6DD75840" w14:textId="77777777" w:rsidR="001F25A9" w:rsidRPr="00DD7DC8" w:rsidRDefault="001F25A9" w:rsidP="00DD6141">
      <w:pPr>
        <w:spacing w:after="0" w:line="240" w:lineRule="auto"/>
        <w:ind w:left="709"/>
        <w:jc w:val="both"/>
        <w:rPr>
          <w:rFonts w:ascii="Times New Roman" w:hAnsi="Times New Roman"/>
          <w:sz w:val="24"/>
          <w:szCs w:val="24"/>
        </w:rPr>
      </w:pPr>
    </w:p>
    <w:p w14:paraId="79618748" w14:textId="77777777" w:rsidR="006419B0" w:rsidRPr="00DD7DC8" w:rsidRDefault="006419B0" w:rsidP="00DD6141">
      <w:pPr>
        <w:numPr>
          <w:ilvl w:val="0"/>
          <w:numId w:val="8"/>
        </w:numPr>
        <w:spacing w:after="0" w:line="240" w:lineRule="auto"/>
        <w:jc w:val="center"/>
        <w:rPr>
          <w:rFonts w:ascii="Times New Roman" w:eastAsia="Times New Roman" w:hAnsi="Times New Roman"/>
          <w:b/>
          <w:color w:val="000000"/>
          <w:sz w:val="24"/>
          <w:szCs w:val="24"/>
          <w:lang w:eastAsia="ru-RU"/>
        </w:rPr>
      </w:pPr>
      <w:r w:rsidRPr="00DD7DC8">
        <w:rPr>
          <w:rFonts w:ascii="Times New Roman" w:eastAsia="Times New Roman" w:hAnsi="Times New Roman"/>
          <w:b/>
          <w:color w:val="000000"/>
          <w:sz w:val="24"/>
          <w:szCs w:val="24"/>
          <w:lang w:eastAsia="ru-RU"/>
        </w:rPr>
        <w:t>СРОК ДЕЙСТВИЯ ДОГОВОРА</w:t>
      </w:r>
    </w:p>
    <w:p w14:paraId="2D8FD50F" w14:textId="1FB675F1" w:rsidR="00CA45FD" w:rsidRDefault="0053456F" w:rsidP="00DD6141">
      <w:pPr>
        <w:numPr>
          <w:ilvl w:val="1"/>
          <w:numId w:val="8"/>
        </w:numPr>
        <w:spacing w:after="0" w:line="240" w:lineRule="auto"/>
        <w:ind w:left="0" w:firstLine="709"/>
        <w:jc w:val="both"/>
        <w:rPr>
          <w:rFonts w:ascii="Times New Roman" w:hAnsi="Times New Roman"/>
          <w:sz w:val="24"/>
          <w:szCs w:val="24"/>
        </w:rPr>
      </w:pPr>
      <w:r w:rsidRPr="0053456F">
        <w:rPr>
          <w:rFonts w:ascii="Times New Roman" w:hAnsi="Times New Roman"/>
          <w:sz w:val="24"/>
          <w:szCs w:val="24"/>
        </w:rPr>
        <w:t>Действие настоящего Договора распространяется на отношения Сторон, возникшие с даты его подписания. Настоящий Договор действует до полного исполнения сторонами обязательств.</w:t>
      </w:r>
      <w:r w:rsidR="00CA45FD" w:rsidRPr="00DD7DC8">
        <w:rPr>
          <w:rFonts w:ascii="Times New Roman" w:hAnsi="Times New Roman"/>
          <w:sz w:val="24"/>
          <w:szCs w:val="24"/>
        </w:rPr>
        <w:t xml:space="preserve"> </w:t>
      </w:r>
    </w:p>
    <w:p w14:paraId="01C998F2" w14:textId="787898BE" w:rsidR="0053456F" w:rsidRPr="00DD7DC8" w:rsidRDefault="0053456F" w:rsidP="00DD6141">
      <w:pPr>
        <w:numPr>
          <w:ilvl w:val="1"/>
          <w:numId w:val="8"/>
        </w:numPr>
        <w:spacing w:after="0" w:line="240" w:lineRule="auto"/>
        <w:ind w:left="0" w:firstLine="709"/>
        <w:jc w:val="both"/>
        <w:rPr>
          <w:rFonts w:ascii="Times New Roman" w:hAnsi="Times New Roman"/>
          <w:sz w:val="24"/>
          <w:szCs w:val="24"/>
        </w:rPr>
      </w:pPr>
      <w:r w:rsidRPr="0053456F">
        <w:rPr>
          <w:rFonts w:ascii="Times New Roman" w:hAnsi="Times New Roman"/>
          <w:sz w:val="24"/>
          <w:szCs w:val="24"/>
        </w:rPr>
        <w:t xml:space="preserve">Если иное не предусмотрено Правилами работы Системы (размещенными на сайте </w:t>
      </w:r>
      <w:r>
        <w:rPr>
          <w:rFonts w:ascii="Times New Roman" w:hAnsi="Times New Roman"/>
          <w:sz w:val="24"/>
          <w:szCs w:val="24"/>
        </w:rPr>
        <w:t>ОПЕРАТОРА</w:t>
      </w:r>
      <w:r w:rsidRPr="0053456F">
        <w:rPr>
          <w:rFonts w:ascii="Times New Roman" w:hAnsi="Times New Roman"/>
          <w:sz w:val="24"/>
          <w:szCs w:val="24"/>
        </w:rPr>
        <w:t xml:space="preserve"> в сети интернет – https://</w:t>
      </w:r>
      <w:proofErr w:type="spellStart"/>
      <w:r>
        <w:rPr>
          <w:rFonts w:ascii="Times New Roman" w:hAnsi="Times New Roman"/>
          <w:sz w:val="24"/>
          <w:szCs w:val="24"/>
          <w:lang w:val="en-US"/>
        </w:rPr>
        <w:t>siti</w:t>
      </w:r>
      <w:proofErr w:type="spellEnd"/>
      <w:r w:rsidRPr="0053456F">
        <w:rPr>
          <w:rFonts w:ascii="Times New Roman" w:hAnsi="Times New Roman"/>
          <w:sz w:val="24"/>
          <w:szCs w:val="24"/>
        </w:rPr>
        <w:t>card.ru) то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01ED7CB1" w14:textId="77777777" w:rsidR="00DD6141" w:rsidRPr="00DD7DC8" w:rsidRDefault="00DD6141" w:rsidP="00DD6141">
      <w:pPr>
        <w:spacing w:after="0" w:line="240" w:lineRule="auto"/>
        <w:ind w:left="709"/>
        <w:jc w:val="both"/>
        <w:rPr>
          <w:rFonts w:ascii="Times New Roman" w:hAnsi="Times New Roman"/>
          <w:sz w:val="24"/>
          <w:szCs w:val="24"/>
        </w:rPr>
      </w:pPr>
    </w:p>
    <w:p w14:paraId="0ED5366B" w14:textId="77777777" w:rsidR="006419B0" w:rsidRPr="00DD7DC8" w:rsidRDefault="006419B0" w:rsidP="00DD6141">
      <w:pPr>
        <w:numPr>
          <w:ilvl w:val="0"/>
          <w:numId w:val="8"/>
        </w:numPr>
        <w:spacing w:after="0" w:line="240" w:lineRule="auto"/>
        <w:jc w:val="center"/>
        <w:rPr>
          <w:rFonts w:ascii="Times New Roman" w:eastAsia="Times New Roman" w:hAnsi="Times New Roman"/>
          <w:b/>
          <w:color w:val="000000"/>
          <w:sz w:val="24"/>
          <w:szCs w:val="24"/>
          <w:lang w:eastAsia="ru-RU"/>
        </w:rPr>
      </w:pPr>
      <w:r w:rsidRPr="00DD7DC8">
        <w:rPr>
          <w:rFonts w:ascii="Times New Roman" w:eastAsia="Times New Roman" w:hAnsi="Times New Roman"/>
          <w:b/>
          <w:color w:val="000000"/>
          <w:sz w:val="24"/>
          <w:szCs w:val="24"/>
          <w:lang w:eastAsia="ru-RU"/>
        </w:rPr>
        <w:t>ПРЕКРАЩЕНИЕ ДОГОВОРА</w:t>
      </w:r>
    </w:p>
    <w:p w14:paraId="24956F7B" w14:textId="77777777" w:rsidR="006419B0" w:rsidRPr="00DD7DC8" w:rsidRDefault="006419B0" w:rsidP="00DD6141">
      <w:pPr>
        <w:numPr>
          <w:ilvl w:val="1"/>
          <w:numId w:val="8"/>
        </w:numPr>
        <w:spacing w:after="0" w:line="240" w:lineRule="auto"/>
        <w:ind w:left="0" w:firstLine="709"/>
        <w:jc w:val="both"/>
        <w:rPr>
          <w:rFonts w:ascii="Times New Roman" w:hAnsi="Times New Roman"/>
          <w:sz w:val="24"/>
          <w:szCs w:val="24"/>
        </w:rPr>
      </w:pPr>
      <w:r w:rsidRPr="00DD7DC8">
        <w:rPr>
          <w:rFonts w:ascii="Times New Roman" w:hAnsi="Times New Roman"/>
          <w:sz w:val="24"/>
          <w:szCs w:val="24"/>
        </w:rPr>
        <w:t xml:space="preserve">Настоящий Договор может быть прекращён по инициативе любой из сторон, при этом сторона, изъявившая желание расторгнуть Договор, должна письменно уведомить другую сторону об этом, не позднее, </w:t>
      </w:r>
      <w:r w:rsidRPr="00DD7DC8">
        <w:rPr>
          <w:rFonts w:ascii="Times New Roman" w:hAnsi="Times New Roman"/>
          <w:sz w:val="24"/>
          <w:szCs w:val="24"/>
          <w:shd w:val="clear" w:color="auto" w:fill="FFFFFF"/>
        </w:rPr>
        <w:t>чем за 30 (Тридцать) дней до предполагаемой</w:t>
      </w:r>
      <w:r w:rsidRPr="00DD7DC8">
        <w:rPr>
          <w:rFonts w:ascii="Times New Roman" w:hAnsi="Times New Roman"/>
          <w:sz w:val="24"/>
          <w:szCs w:val="24"/>
        </w:rPr>
        <w:t xml:space="preserve"> даты расторжения.</w:t>
      </w:r>
    </w:p>
    <w:p w14:paraId="13E28C8A" w14:textId="77777777" w:rsidR="00DD6141" w:rsidRPr="00DD7DC8" w:rsidRDefault="00DD6141" w:rsidP="00DD6141">
      <w:pPr>
        <w:spacing w:after="0" w:line="240" w:lineRule="auto"/>
        <w:ind w:left="709"/>
        <w:jc w:val="both"/>
        <w:rPr>
          <w:rFonts w:ascii="Times New Roman" w:hAnsi="Times New Roman"/>
          <w:sz w:val="24"/>
          <w:szCs w:val="24"/>
        </w:rPr>
      </w:pPr>
    </w:p>
    <w:p w14:paraId="75364F37" w14:textId="77777777" w:rsidR="006419B0" w:rsidRPr="00DD7DC8" w:rsidRDefault="006419B0" w:rsidP="00DD6141">
      <w:pPr>
        <w:numPr>
          <w:ilvl w:val="0"/>
          <w:numId w:val="8"/>
        </w:numPr>
        <w:spacing w:after="0" w:line="240" w:lineRule="auto"/>
        <w:jc w:val="center"/>
        <w:rPr>
          <w:rFonts w:ascii="Times New Roman" w:eastAsia="Times New Roman" w:hAnsi="Times New Roman"/>
          <w:b/>
          <w:color w:val="000000"/>
          <w:sz w:val="24"/>
          <w:szCs w:val="24"/>
          <w:lang w:eastAsia="ru-RU"/>
        </w:rPr>
      </w:pPr>
      <w:r w:rsidRPr="00DD7DC8">
        <w:rPr>
          <w:rFonts w:ascii="Times New Roman" w:eastAsia="Times New Roman" w:hAnsi="Times New Roman"/>
          <w:b/>
          <w:color w:val="000000"/>
          <w:sz w:val="24"/>
          <w:szCs w:val="24"/>
          <w:lang w:eastAsia="ru-RU"/>
        </w:rPr>
        <w:t>ЗАКЛЮЧИТЕЛЬНЫЕ ПОЛОЖЕНИЯ</w:t>
      </w:r>
    </w:p>
    <w:p w14:paraId="3F89DCF4" w14:textId="77777777" w:rsidR="006419B0" w:rsidRPr="00DD7DC8" w:rsidRDefault="006419B0" w:rsidP="00DD6141">
      <w:pPr>
        <w:numPr>
          <w:ilvl w:val="1"/>
          <w:numId w:val="8"/>
        </w:numPr>
        <w:spacing w:after="0" w:line="240" w:lineRule="auto"/>
        <w:ind w:left="0" w:firstLine="709"/>
        <w:jc w:val="both"/>
        <w:rPr>
          <w:rFonts w:ascii="Times New Roman" w:hAnsi="Times New Roman"/>
          <w:sz w:val="24"/>
          <w:szCs w:val="24"/>
        </w:rPr>
      </w:pPr>
      <w:r w:rsidRPr="00DD7DC8">
        <w:rPr>
          <w:rFonts w:ascii="Times New Roman" w:hAnsi="Times New Roman"/>
          <w:sz w:val="24"/>
          <w:szCs w:val="24"/>
        </w:rPr>
        <w:t>Настоящий Договор составлен в двух экземплярах, без исправлений, по одному экземпляру для каждой из сторон, имеющих равную юридическую силу.</w:t>
      </w:r>
    </w:p>
    <w:p w14:paraId="26EE4CBE" w14:textId="484A27CD" w:rsidR="001234E5" w:rsidRDefault="00CA45FD" w:rsidP="00DD6141">
      <w:pPr>
        <w:numPr>
          <w:ilvl w:val="1"/>
          <w:numId w:val="8"/>
        </w:numPr>
        <w:spacing w:after="0" w:line="240" w:lineRule="auto"/>
        <w:ind w:left="0" w:firstLine="709"/>
        <w:jc w:val="both"/>
        <w:rPr>
          <w:rFonts w:ascii="Times New Roman" w:hAnsi="Times New Roman"/>
          <w:sz w:val="24"/>
          <w:szCs w:val="24"/>
        </w:rPr>
      </w:pPr>
      <w:r w:rsidRPr="00DD7DC8">
        <w:rPr>
          <w:rFonts w:ascii="Times New Roman" w:hAnsi="Times New Roman"/>
          <w:sz w:val="24"/>
          <w:szCs w:val="24"/>
        </w:rPr>
        <w:t xml:space="preserve">Договор, информационные отчеты, акты выполненных работ, оказанных услуг, спецификации, претензии и иные документы, связанные с исполнением и </w:t>
      </w:r>
      <w:r w:rsidR="00645AB5" w:rsidRPr="00DD7DC8">
        <w:rPr>
          <w:rFonts w:ascii="Times New Roman" w:hAnsi="Times New Roman"/>
          <w:sz w:val="24"/>
          <w:szCs w:val="24"/>
        </w:rPr>
        <w:t>изменением настоящего Договора,</w:t>
      </w:r>
      <w:r w:rsidRPr="00DD7DC8">
        <w:rPr>
          <w:rFonts w:ascii="Times New Roman" w:hAnsi="Times New Roman"/>
          <w:sz w:val="24"/>
          <w:szCs w:val="24"/>
        </w:rPr>
        <w:t xml:space="preserve"> могут быть подписаны и переданы при помощи факсимильной связи и/или по электронной почте и имеют силу до обмена Сторонами соответствующими оригиналами. Сторона, получившая для подписания оригиналы Договора и/или иного документа с оригинальной печатью </w:t>
      </w:r>
      <w:r w:rsidRPr="00DD7DC8">
        <w:rPr>
          <w:rFonts w:ascii="Times New Roman" w:hAnsi="Times New Roman"/>
          <w:sz w:val="24"/>
          <w:szCs w:val="24"/>
        </w:rPr>
        <w:lastRenderedPageBreak/>
        <w:t xml:space="preserve">другой Стороны, обязана подписать и направить такие оригиналы другой Стороне посредством почтовой связи и/или курьером в течение </w:t>
      </w:r>
      <w:r w:rsidR="00DD6141" w:rsidRPr="00DD7DC8">
        <w:rPr>
          <w:rFonts w:ascii="Times New Roman" w:hAnsi="Times New Roman"/>
          <w:sz w:val="24"/>
          <w:szCs w:val="24"/>
        </w:rPr>
        <w:t>3</w:t>
      </w:r>
      <w:r w:rsidRPr="00DD7DC8">
        <w:rPr>
          <w:rFonts w:ascii="Times New Roman" w:hAnsi="Times New Roman"/>
          <w:sz w:val="24"/>
          <w:szCs w:val="24"/>
        </w:rPr>
        <w:t xml:space="preserve"> рабочих дней с момента получения оригиналов. Документы должны быть направлены по реквизитам, указанным в соответствующем разделе настоящего Договора.</w:t>
      </w:r>
      <w:r w:rsidRPr="00DD6141">
        <w:rPr>
          <w:rFonts w:ascii="Times New Roman" w:hAnsi="Times New Roman"/>
          <w:sz w:val="24"/>
          <w:szCs w:val="24"/>
        </w:rPr>
        <w:t xml:space="preserve"> </w:t>
      </w:r>
    </w:p>
    <w:p w14:paraId="1F02CF2C" w14:textId="77777777" w:rsidR="00451A90" w:rsidRPr="00451A90" w:rsidRDefault="00451A90" w:rsidP="00451A90">
      <w:pPr>
        <w:numPr>
          <w:ilvl w:val="1"/>
          <w:numId w:val="8"/>
        </w:numPr>
        <w:spacing w:after="0" w:line="240" w:lineRule="auto"/>
        <w:ind w:left="0" w:firstLine="709"/>
        <w:jc w:val="both"/>
        <w:rPr>
          <w:rFonts w:ascii="Times New Roman" w:hAnsi="Times New Roman"/>
          <w:sz w:val="24"/>
          <w:szCs w:val="24"/>
        </w:rPr>
      </w:pPr>
      <w:r w:rsidRPr="00451A90">
        <w:rPr>
          <w:rFonts w:ascii="Times New Roman" w:hAnsi="Times New Roman"/>
          <w:sz w:val="24"/>
          <w:szCs w:val="24"/>
          <w:lang w:eastAsia="ru-RU"/>
        </w:rPr>
        <w:t>Представителем ОПЕРАТОРА по настоящему договору являются:</w:t>
      </w:r>
    </w:p>
    <w:tbl>
      <w:tblPr>
        <w:tblStyle w:val="a7"/>
        <w:tblW w:w="106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2"/>
        <w:gridCol w:w="3601"/>
      </w:tblGrid>
      <w:tr w:rsidR="00451A90" w14:paraId="2E305F0A" w14:textId="77777777" w:rsidTr="00E16B8E">
        <w:trPr>
          <w:trHeight w:val="341"/>
        </w:trPr>
        <w:tc>
          <w:tcPr>
            <w:tcW w:w="2835" w:type="dxa"/>
          </w:tcPr>
          <w:p w14:paraId="49D27CA9" w14:textId="0FEC0721" w:rsidR="00451A90" w:rsidRPr="0053456F" w:rsidRDefault="0053456F" w:rsidP="00E16B8E">
            <w:pPr>
              <w:pStyle w:val="affa"/>
              <w:ind w:left="300" w:hanging="266"/>
              <w:rPr>
                <w:rFonts w:cs="Times New Roman"/>
                <w:lang w:eastAsia="ru-RU"/>
              </w:rPr>
            </w:pPr>
            <w:r>
              <w:rPr>
                <w:rFonts w:cs="Times New Roman"/>
                <w:lang w:eastAsia="ru-RU"/>
              </w:rPr>
              <w:t>Капп В. А.</w:t>
            </w:r>
          </w:p>
        </w:tc>
        <w:tc>
          <w:tcPr>
            <w:tcW w:w="4252" w:type="dxa"/>
          </w:tcPr>
          <w:p w14:paraId="2B0549A5" w14:textId="1AADA6DD" w:rsidR="00451A90" w:rsidRPr="0053456F" w:rsidRDefault="0053456F" w:rsidP="00E16B8E">
            <w:pPr>
              <w:pStyle w:val="affa"/>
              <w:ind w:left="13"/>
              <w:rPr>
                <w:rFonts w:cs="Times New Roman"/>
                <w:lang w:val="en-US" w:eastAsia="ru-RU"/>
              </w:rPr>
            </w:pPr>
            <w:r>
              <w:rPr>
                <w:rStyle w:val="detail"/>
              </w:rPr>
              <w:t>vkapp@vladicard.ru</w:t>
            </w:r>
          </w:p>
        </w:tc>
        <w:tc>
          <w:tcPr>
            <w:tcW w:w="3601" w:type="dxa"/>
          </w:tcPr>
          <w:p w14:paraId="04E70826" w14:textId="29883E9A" w:rsidR="00451A90" w:rsidRPr="0079465C" w:rsidRDefault="00451A90" w:rsidP="00E16B8E">
            <w:pPr>
              <w:pStyle w:val="affa"/>
              <w:ind w:left="665" w:hanging="665"/>
              <w:rPr>
                <w:rFonts w:cs="Times New Roman"/>
                <w:lang w:val="en-US" w:eastAsia="ru-RU"/>
              </w:rPr>
            </w:pPr>
            <w:r>
              <w:rPr>
                <w:rFonts w:cs="Times New Roman"/>
                <w:lang w:val="en-US" w:eastAsia="ru-RU"/>
              </w:rPr>
              <w:t>+7 </w:t>
            </w:r>
            <w:r w:rsidR="0053456F">
              <w:rPr>
                <w:rFonts w:cs="Times New Roman"/>
                <w:lang w:val="en-US" w:eastAsia="ru-RU"/>
              </w:rPr>
              <w:t>9997744999</w:t>
            </w:r>
          </w:p>
        </w:tc>
      </w:tr>
      <w:tr w:rsidR="00451A90" w14:paraId="74C2C0EE" w14:textId="77777777" w:rsidTr="00E16B8E">
        <w:trPr>
          <w:trHeight w:val="341"/>
        </w:trPr>
        <w:tc>
          <w:tcPr>
            <w:tcW w:w="2835" w:type="dxa"/>
          </w:tcPr>
          <w:p w14:paraId="10BAD62E" w14:textId="5E9545D7" w:rsidR="00451A90" w:rsidRPr="0053456F" w:rsidRDefault="0053456F" w:rsidP="00451A90">
            <w:pPr>
              <w:pStyle w:val="affa"/>
              <w:ind w:left="0" w:firstLine="18"/>
              <w:rPr>
                <w:rFonts w:cs="Times New Roman"/>
                <w:lang w:eastAsia="ru-RU"/>
              </w:rPr>
            </w:pPr>
            <w:r>
              <w:rPr>
                <w:rFonts w:cs="Times New Roman"/>
                <w:lang w:eastAsia="ru-RU"/>
              </w:rPr>
              <w:t>Петухов А. А.</w:t>
            </w:r>
          </w:p>
        </w:tc>
        <w:tc>
          <w:tcPr>
            <w:tcW w:w="4252" w:type="dxa"/>
          </w:tcPr>
          <w:p w14:paraId="6AB76A7D" w14:textId="76EF5A5F" w:rsidR="00451A90" w:rsidRPr="00852BDA" w:rsidRDefault="0053456F" w:rsidP="00451A90">
            <w:pPr>
              <w:pStyle w:val="affa"/>
              <w:ind w:left="0"/>
              <w:rPr>
                <w:rFonts w:cs="Times New Roman"/>
                <w:lang w:val="en-US" w:eastAsia="ru-RU"/>
              </w:rPr>
            </w:pPr>
            <w:r>
              <w:rPr>
                <w:rStyle w:val="detail"/>
                <w:lang w:val="en-US"/>
              </w:rPr>
              <w:t>s</w:t>
            </w:r>
            <w:r>
              <w:rPr>
                <w:rStyle w:val="detail"/>
              </w:rPr>
              <w:t>upport@vladicard.ru</w:t>
            </w:r>
          </w:p>
        </w:tc>
        <w:tc>
          <w:tcPr>
            <w:tcW w:w="3601" w:type="dxa"/>
          </w:tcPr>
          <w:p w14:paraId="197D3E11" w14:textId="61EA4487" w:rsidR="00451A90" w:rsidRPr="00013AF8" w:rsidRDefault="00013AF8" w:rsidP="00013AF8">
            <w:pPr>
              <w:pStyle w:val="affa"/>
              <w:ind w:left="0"/>
              <w:rPr>
                <w:rFonts w:cs="Times New Roman"/>
                <w:lang w:eastAsia="ru-RU"/>
              </w:rPr>
            </w:pPr>
            <w:r>
              <w:rPr>
                <w:rFonts w:cs="Times New Roman"/>
                <w:lang w:val="en-US" w:eastAsia="ru-RU"/>
              </w:rPr>
              <w:t>+7 </w:t>
            </w:r>
            <w:r w:rsidR="00053468" w:rsidRPr="00053468">
              <w:rPr>
                <w:rFonts w:cs="Times New Roman"/>
                <w:lang w:val="en-US" w:eastAsia="ru-RU"/>
              </w:rPr>
              <w:t>9607219909</w:t>
            </w:r>
          </w:p>
        </w:tc>
      </w:tr>
    </w:tbl>
    <w:p w14:paraId="6E70517C" w14:textId="77777777" w:rsidR="001234E5" w:rsidRDefault="001234E5" w:rsidP="001234E5">
      <w:pPr>
        <w:spacing w:after="0" w:line="240" w:lineRule="auto"/>
        <w:jc w:val="both"/>
        <w:rPr>
          <w:rFonts w:ascii="Times New Roman" w:hAnsi="Times New Roman"/>
          <w:sz w:val="24"/>
          <w:szCs w:val="24"/>
        </w:rPr>
      </w:pPr>
    </w:p>
    <w:p w14:paraId="65F2F8F5" w14:textId="77777777" w:rsidR="00451A90" w:rsidRDefault="00451A90" w:rsidP="00451A90">
      <w:pPr>
        <w:pStyle w:val="affa"/>
        <w:ind w:left="1418"/>
        <w:rPr>
          <w:rFonts w:cs="Times New Roman"/>
          <w:lang w:eastAsia="ru-RU"/>
        </w:rPr>
      </w:pPr>
      <w:r>
        <w:rPr>
          <w:rFonts w:cs="Times New Roman"/>
          <w:lang w:eastAsia="ru-RU"/>
        </w:rPr>
        <w:t>Представителем ПЕРЕВОЗЧИКА по настоящему договору являются</w:t>
      </w:r>
    </w:p>
    <w:p w14:paraId="3545B309" w14:textId="77777777" w:rsidR="00451A90" w:rsidRDefault="00451A90" w:rsidP="001234E5">
      <w:pPr>
        <w:spacing w:after="0" w:line="240" w:lineRule="auto"/>
        <w:jc w:val="both"/>
        <w:rPr>
          <w:rFonts w:ascii="Times New Roman" w:hAnsi="Times New Roman"/>
          <w:sz w:val="24"/>
          <w:szCs w:val="24"/>
        </w:rPr>
      </w:pPr>
    </w:p>
    <w:p w14:paraId="4DF2268D" w14:textId="77777777" w:rsidR="00451A90" w:rsidRDefault="00E16B8E" w:rsidP="001234E5">
      <w:pPr>
        <w:spacing w:after="0" w:line="240" w:lineRule="auto"/>
        <w:jc w:val="both"/>
        <w:rPr>
          <w:rFonts w:ascii="Times New Roman" w:hAnsi="Times New Roman"/>
          <w:sz w:val="24"/>
          <w:szCs w:val="24"/>
        </w:rPr>
      </w:pPr>
      <w:r>
        <w:rPr>
          <w:rFonts w:ascii="Times New Roman" w:hAnsi="Times New Roman"/>
          <w:sz w:val="24"/>
          <w:szCs w:val="24"/>
        </w:rPr>
        <w:t>_____________________     _________________________________     ________________________</w:t>
      </w:r>
    </w:p>
    <w:p w14:paraId="5DBDD799" w14:textId="77777777" w:rsidR="008B7D1A" w:rsidRDefault="008B7D1A" w:rsidP="001234E5">
      <w:pPr>
        <w:spacing w:after="0" w:line="240" w:lineRule="auto"/>
        <w:jc w:val="both"/>
        <w:rPr>
          <w:rFonts w:ascii="Times New Roman" w:hAnsi="Times New Roman"/>
          <w:sz w:val="24"/>
          <w:szCs w:val="24"/>
        </w:rPr>
      </w:pPr>
    </w:p>
    <w:p w14:paraId="5704E365" w14:textId="77777777" w:rsidR="007D6267" w:rsidRPr="00DD6141" w:rsidRDefault="001F25A9" w:rsidP="001234E5">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1947939" w14:textId="77777777" w:rsidR="00E05E38" w:rsidRPr="00DD6141" w:rsidRDefault="001D3E28" w:rsidP="00DD6141">
      <w:pPr>
        <w:numPr>
          <w:ilvl w:val="0"/>
          <w:numId w:val="8"/>
        </w:numPr>
        <w:spacing w:after="0" w:line="240" w:lineRule="auto"/>
        <w:jc w:val="center"/>
        <w:rPr>
          <w:rFonts w:ascii="Times New Roman" w:eastAsia="Times New Roman" w:hAnsi="Times New Roman"/>
          <w:b/>
          <w:color w:val="000000" w:themeColor="text1"/>
          <w:sz w:val="24"/>
          <w:szCs w:val="24"/>
          <w:lang w:eastAsia="ru-RU"/>
        </w:rPr>
      </w:pPr>
      <w:r w:rsidRPr="00DD6141">
        <w:rPr>
          <w:rFonts w:ascii="Times New Roman" w:eastAsia="Times New Roman" w:hAnsi="Times New Roman"/>
          <w:b/>
          <w:color w:val="000000" w:themeColor="text1"/>
          <w:sz w:val="24"/>
          <w:szCs w:val="24"/>
          <w:lang w:eastAsia="ru-RU"/>
        </w:rPr>
        <w:t>ЮРИДИЧЕСКИЕ АДРЕСА И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9"/>
        <w:gridCol w:w="5025"/>
      </w:tblGrid>
      <w:tr w:rsidR="00E05E38" w:rsidRPr="00DD6141" w14:paraId="20249FA5" w14:textId="77777777" w:rsidTr="00E05E38">
        <w:tc>
          <w:tcPr>
            <w:tcW w:w="5069" w:type="dxa"/>
          </w:tcPr>
          <w:p w14:paraId="67FB703F" w14:textId="77777777" w:rsidR="00E05E38" w:rsidRPr="00DD6141" w:rsidRDefault="001565D6" w:rsidP="00DD6141">
            <w:pPr>
              <w:spacing w:after="0" w:line="240" w:lineRule="auto"/>
              <w:rPr>
                <w:rFonts w:ascii="Times New Roman" w:eastAsia="Times New Roman" w:hAnsi="Times New Roman"/>
                <w:b/>
                <w:sz w:val="24"/>
                <w:szCs w:val="24"/>
                <w:lang w:eastAsia="ru-RU"/>
              </w:rPr>
            </w:pPr>
            <w:r w:rsidRPr="00DD6141">
              <w:rPr>
                <w:rFonts w:ascii="Times New Roman" w:eastAsia="Times New Roman" w:hAnsi="Times New Roman"/>
                <w:b/>
                <w:sz w:val="24"/>
                <w:szCs w:val="24"/>
                <w:lang w:eastAsia="ru-RU"/>
              </w:rPr>
              <w:t xml:space="preserve">                        </w:t>
            </w:r>
            <w:r w:rsidR="00E05E38" w:rsidRPr="00DD6141">
              <w:rPr>
                <w:rFonts w:ascii="Times New Roman" w:eastAsia="Times New Roman" w:hAnsi="Times New Roman"/>
                <w:b/>
                <w:sz w:val="24"/>
                <w:szCs w:val="24"/>
                <w:lang w:eastAsia="ru-RU"/>
              </w:rPr>
              <w:t>ОПЕРАТОР</w:t>
            </w:r>
          </w:p>
          <w:p w14:paraId="340E1A7F" w14:textId="3290FD5E" w:rsidR="00E05E38" w:rsidRPr="00DD6141" w:rsidRDefault="001565D6" w:rsidP="00DD6141">
            <w:pPr>
              <w:widowControl w:val="0"/>
              <w:spacing w:after="0" w:line="240" w:lineRule="auto"/>
              <w:rPr>
                <w:rFonts w:ascii="Times New Roman" w:eastAsia="Times New Roman" w:hAnsi="Times New Roman"/>
                <w:b/>
                <w:sz w:val="24"/>
                <w:szCs w:val="24"/>
                <w:lang w:eastAsia="ru-RU"/>
              </w:rPr>
            </w:pPr>
            <w:r w:rsidRPr="00DD6141">
              <w:rPr>
                <w:rFonts w:ascii="Times New Roman" w:eastAsia="Times New Roman" w:hAnsi="Times New Roman"/>
                <w:b/>
                <w:sz w:val="24"/>
                <w:szCs w:val="24"/>
                <w:lang w:eastAsia="ru-RU"/>
              </w:rPr>
              <w:t xml:space="preserve">                </w:t>
            </w:r>
            <w:r w:rsidR="00E05E38" w:rsidRPr="00DD6141">
              <w:rPr>
                <w:rFonts w:ascii="Times New Roman" w:eastAsia="Times New Roman" w:hAnsi="Times New Roman"/>
                <w:b/>
                <w:sz w:val="24"/>
                <w:szCs w:val="24"/>
                <w:lang w:eastAsia="ru-RU"/>
              </w:rPr>
              <w:t>ООО «</w:t>
            </w:r>
            <w:r w:rsidR="00053468">
              <w:rPr>
                <w:rFonts w:ascii="Times New Roman" w:eastAsia="Times New Roman" w:hAnsi="Times New Roman"/>
                <w:b/>
                <w:sz w:val="24"/>
                <w:szCs w:val="24"/>
                <w:lang w:eastAsia="ru-RU"/>
              </w:rPr>
              <w:t>Владикард</w:t>
            </w:r>
            <w:r w:rsidR="00E05E38" w:rsidRPr="00DD6141">
              <w:rPr>
                <w:rFonts w:ascii="Times New Roman" w:eastAsia="Times New Roman" w:hAnsi="Times New Roman"/>
                <w:b/>
                <w:sz w:val="24"/>
                <w:szCs w:val="24"/>
                <w:lang w:eastAsia="ru-RU"/>
              </w:rPr>
              <w:t>»</w:t>
            </w:r>
          </w:p>
          <w:p w14:paraId="1C1B4C69" w14:textId="77777777" w:rsidR="00E05E38" w:rsidRPr="00DD6141" w:rsidRDefault="00E05E38" w:rsidP="00DD6141">
            <w:pPr>
              <w:widowControl w:val="0"/>
              <w:autoSpaceDE w:val="0"/>
              <w:autoSpaceDN w:val="0"/>
              <w:adjustRightInd w:val="0"/>
              <w:spacing w:after="0" w:line="240" w:lineRule="auto"/>
              <w:rPr>
                <w:rFonts w:ascii="Times New Roman" w:eastAsia="Times New Roman" w:hAnsi="Times New Roman"/>
                <w:sz w:val="24"/>
                <w:szCs w:val="24"/>
                <w:lang w:eastAsia="ru-RU"/>
              </w:rPr>
            </w:pPr>
          </w:p>
          <w:p w14:paraId="3F71B3AA" w14:textId="77777777" w:rsidR="00053468" w:rsidRPr="00053468" w:rsidRDefault="00053468" w:rsidP="00053468">
            <w:pPr>
              <w:spacing w:after="0" w:line="240" w:lineRule="auto"/>
              <w:rPr>
                <w:rFonts w:ascii="Times New Roman" w:hAnsi="Times New Roman"/>
                <w:sz w:val="24"/>
                <w:szCs w:val="24"/>
              </w:rPr>
            </w:pPr>
            <w:r w:rsidRPr="00053468">
              <w:rPr>
                <w:rFonts w:ascii="Times New Roman" w:hAnsi="Times New Roman"/>
                <w:sz w:val="24"/>
                <w:szCs w:val="24"/>
              </w:rPr>
              <w:t>Юр. адрес: 600017, г. Владимир, ул. Мира, 34, офис 213</w:t>
            </w:r>
          </w:p>
          <w:p w14:paraId="08065E93" w14:textId="77777777" w:rsidR="00053468" w:rsidRPr="00645AB5" w:rsidRDefault="00053468" w:rsidP="00053468">
            <w:pPr>
              <w:spacing w:after="0" w:line="240" w:lineRule="auto"/>
              <w:rPr>
                <w:rFonts w:ascii="Times New Roman" w:hAnsi="Times New Roman"/>
                <w:sz w:val="24"/>
                <w:szCs w:val="24"/>
              </w:rPr>
            </w:pPr>
            <w:r w:rsidRPr="00053468">
              <w:rPr>
                <w:rFonts w:ascii="Times New Roman" w:hAnsi="Times New Roman"/>
                <w:sz w:val="24"/>
                <w:szCs w:val="24"/>
              </w:rPr>
              <w:t>тел</w:t>
            </w:r>
            <w:r w:rsidRPr="00645AB5">
              <w:rPr>
                <w:rFonts w:ascii="Times New Roman" w:hAnsi="Times New Roman"/>
                <w:sz w:val="24"/>
                <w:szCs w:val="24"/>
              </w:rPr>
              <w:t>. 8-999-7744-999</w:t>
            </w:r>
          </w:p>
          <w:p w14:paraId="7766D5DC" w14:textId="5175BEBD" w:rsidR="00053468" w:rsidRPr="00053468" w:rsidRDefault="00053468" w:rsidP="00053468">
            <w:pPr>
              <w:pStyle w:val="10"/>
              <w:spacing w:before="0" w:after="0" w:line="240" w:lineRule="auto"/>
              <w:rPr>
                <w:sz w:val="24"/>
                <w:szCs w:val="24"/>
              </w:rPr>
            </w:pPr>
            <w:r w:rsidRPr="00DD6141">
              <w:rPr>
                <w:rFonts w:ascii="Times New Roman" w:hAnsi="Times New Roman" w:cs="Times New Roman"/>
                <w:b w:val="0"/>
                <w:sz w:val="24"/>
                <w:szCs w:val="24"/>
              </w:rPr>
              <w:t xml:space="preserve">Эл. почта: </w:t>
            </w:r>
            <w:proofErr w:type="spellStart"/>
            <w:r w:rsidRPr="00053468">
              <w:rPr>
                <w:rFonts w:ascii="Times New Roman" w:hAnsi="Times New Roman"/>
                <w:sz w:val="24"/>
                <w:szCs w:val="24"/>
                <w:lang w:val="en-US"/>
              </w:rPr>
              <w:t>vkapp</w:t>
            </w:r>
            <w:proofErr w:type="spellEnd"/>
            <w:r w:rsidRPr="00645AB5">
              <w:rPr>
                <w:rFonts w:ascii="Times New Roman" w:hAnsi="Times New Roman"/>
                <w:sz w:val="24"/>
                <w:szCs w:val="24"/>
              </w:rPr>
              <w:t>@</w:t>
            </w:r>
            <w:r w:rsidRPr="00053468">
              <w:rPr>
                <w:rFonts w:ascii="Times New Roman" w:hAnsi="Times New Roman"/>
                <w:sz w:val="24"/>
                <w:szCs w:val="24"/>
                <w:lang w:val="en-US"/>
              </w:rPr>
              <w:t>vladicard</w:t>
            </w:r>
            <w:r w:rsidRPr="00645AB5">
              <w:rPr>
                <w:rFonts w:ascii="Times New Roman" w:hAnsi="Times New Roman"/>
                <w:sz w:val="24"/>
                <w:szCs w:val="24"/>
              </w:rPr>
              <w:t>.</w:t>
            </w:r>
            <w:r w:rsidRPr="00053468">
              <w:rPr>
                <w:rFonts w:ascii="Times New Roman" w:hAnsi="Times New Roman"/>
                <w:sz w:val="24"/>
                <w:szCs w:val="24"/>
                <w:lang w:val="en-US"/>
              </w:rPr>
              <w:t>ru</w:t>
            </w:r>
          </w:p>
          <w:p w14:paraId="3F275C6C" w14:textId="77777777" w:rsidR="00053468" w:rsidRPr="00053468" w:rsidRDefault="00053468" w:rsidP="00053468">
            <w:pPr>
              <w:spacing w:after="0" w:line="240" w:lineRule="auto"/>
              <w:rPr>
                <w:rFonts w:ascii="Times New Roman" w:hAnsi="Times New Roman"/>
                <w:sz w:val="24"/>
                <w:szCs w:val="24"/>
              </w:rPr>
            </w:pPr>
            <w:r w:rsidRPr="00053468">
              <w:rPr>
                <w:rFonts w:ascii="Times New Roman" w:hAnsi="Times New Roman"/>
                <w:sz w:val="24"/>
                <w:szCs w:val="24"/>
              </w:rPr>
              <w:t>ИНН/КПП 3328021462/ 332801001</w:t>
            </w:r>
          </w:p>
          <w:p w14:paraId="64116CAE" w14:textId="77777777" w:rsidR="00053468" w:rsidRPr="00053468" w:rsidRDefault="00053468" w:rsidP="00053468">
            <w:pPr>
              <w:spacing w:after="0" w:line="240" w:lineRule="auto"/>
              <w:rPr>
                <w:rFonts w:ascii="Times New Roman" w:hAnsi="Times New Roman"/>
                <w:sz w:val="24"/>
                <w:szCs w:val="24"/>
              </w:rPr>
            </w:pPr>
            <w:r w:rsidRPr="00053468">
              <w:rPr>
                <w:rFonts w:ascii="Times New Roman" w:hAnsi="Times New Roman"/>
                <w:sz w:val="24"/>
                <w:szCs w:val="24"/>
              </w:rPr>
              <w:t>ОГРН 1183328012427</w:t>
            </w:r>
          </w:p>
          <w:p w14:paraId="0B833A10" w14:textId="77777777" w:rsidR="00053468" w:rsidRPr="00053468" w:rsidRDefault="00053468" w:rsidP="00053468">
            <w:pPr>
              <w:spacing w:after="0" w:line="240" w:lineRule="auto"/>
              <w:rPr>
                <w:rFonts w:ascii="Times New Roman" w:hAnsi="Times New Roman"/>
                <w:sz w:val="24"/>
                <w:szCs w:val="24"/>
              </w:rPr>
            </w:pPr>
            <w:r w:rsidRPr="00053468">
              <w:rPr>
                <w:rFonts w:ascii="Times New Roman" w:hAnsi="Times New Roman"/>
                <w:sz w:val="24"/>
                <w:szCs w:val="24"/>
              </w:rPr>
              <w:t>р/с 40702810510000009258</w:t>
            </w:r>
          </w:p>
          <w:p w14:paraId="44572C0A" w14:textId="77777777" w:rsidR="00053468" w:rsidRPr="00053468" w:rsidRDefault="00053468" w:rsidP="00053468">
            <w:pPr>
              <w:spacing w:after="0" w:line="240" w:lineRule="auto"/>
              <w:rPr>
                <w:rFonts w:ascii="Times New Roman" w:hAnsi="Times New Roman"/>
                <w:sz w:val="24"/>
                <w:szCs w:val="24"/>
              </w:rPr>
            </w:pPr>
            <w:r w:rsidRPr="00053468">
              <w:rPr>
                <w:rFonts w:ascii="Times New Roman" w:hAnsi="Times New Roman"/>
                <w:sz w:val="24"/>
                <w:szCs w:val="24"/>
              </w:rPr>
              <w:t>ВЛАДИМИРСКОЕ ОТДЕЛЕНИЕ №8611 ПАО СБЕРБАНК</w:t>
            </w:r>
          </w:p>
          <w:p w14:paraId="5F414643" w14:textId="77777777" w:rsidR="00053468" w:rsidRPr="00053468" w:rsidRDefault="00053468" w:rsidP="00053468">
            <w:pPr>
              <w:spacing w:after="0" w:line="240" w:lineRule="auto"/>
              <w:rPr>
                <w:rFonts w:ascii="Times New Roman" w:hAnsi="Times New Roman"/>
                <w:sz w:val="24"/>
                <w:szCs w:val="24"/>
              </w:rPr>
            </w:pPr>
            <w:r w:rsidRPr="00053468">
              <w:rPr>
                <w:rFonts w:ascii="Times New Roman" w:hAnsi="Times New Roman"/>
                <w:sz w:val="24"/>
                <w:szCs w:val="24"/>
              </w:rPr>
              <w:t>к/с 30101810000000000602</w:t>
            </w:r>
          </w:p>
          <w:p w14:paraId="3F8C9D9F" w14:textId="66314EE1" w:rsidR="00F32FBB" w:rsidRPr="00DD6141" w:rsidRDefault="00053468" w:rsidP="00053468">
            <w:pPr>
              <w:spacing w:after="0" w:line="240" w:lineRule="auto"/>
              <w:rPr>
                <w:rFonts w:ascii="Times New Roman" w:hAnsi="Times New Roman"/>
                <w:sz w:val="24"/>
                <w:szCs w:val="24"/>
              </w:rPr>
            </w:pPr>
            <w:r w:rsidRPr="00053468">
              <w:rPr>
                <w:rFonts w:ascii="Times New Roman" w:hAnsi="Times New Roman"/>
                <w:sz w:val="24"/>
                <w:szCs w:val="24"/>
              </w:rPr>
              <w:t>БИК 041708602</w:t>
            </w:r>
          </w:p>
          <w:p w14:paraId="1087A5AC" w14:textId="77777777" w:rsidR="00F32FBB" w:rsidRPr="00DD6141" w:rsidRDefault="00F32FBB" w:rsidP="00DD6141">
            <w:pPr>
              <w:snapToGrid w:val="0"/>
              <w:spacing w:after="0" w:line="240" w:lineRule="auto"/>
              <w:rPr>
                <w:rFonts w:ascii="Times New Roman" w:hAnsi="Times New Roman"/>
                <w:b/>
                <w:bCs/>
                <w:sz w:val="24"/>
                <w:szCs w:val="24"/>
              </w:rPr>
            </w:pPr>
          </w:p>
          <w:p w14:paraId="3EEB60D8" w14:textId="77777777" w:rsidR="00F32FBB" w:rsidRPr="00DD6141" w:rsidRDefault="00F32FBB" w:rsidP="00DD6141">
            <w:pPr>
              <w:snapToGrid w:val="0"/>
              <w:spacing w:after="0" w:line="240" w:lineRule="auto"/>
              <w:rPr>
                <w:rFonts w:ascii="Times New Roman" w:hAnsi="Times New Roman"/>
                <w:b/>
                <w:bCs/>
                <w:sz w:val="24"/>
                <w:szCs w:val="24"/>
              </w:rPr>
            </w:pPr>
            <w:r w:rsidRPr="00DD6141">
              <w:rPr>
                <w:rFonts w:ascii="Times New Roman" w:hAnsi="Times New Roman"/>
                <w:b/>
                <w:bCs/>
                <w:sz w:val="24"/>
                <w:szCs w:val="24"/>
              </w:rPr>
              <w:t>Директор</w:t>
            </w:r>
          </w:p>
          <w:p w14:paraId="66EF227F" w14:textId="77777777" w:rsidR="00F32FBB" w:rsidRPr="00DD6141" w:rsidRDefault="00F32FBB" w:rsidP="00DD6141">
            <w:pPr>
              <w:snapToGrid w:val="0"/>
              <w:spacing w:after="0" w:line="240" w:lineRule="auto"/>
              <w:rPr>
                <w:rFonts w:ascii="Times New Roman" w:hAnsi="Times New Roman"/>
                <w:b/>
                <w:bCs/>
                <w:sz w:val="24"/>
                <w:szCs w:val="24"/>
              </w:rPr>
            </w:pPr>
          </w:p>
          <w:p w14:paraId="7F0B4EC7" w14:textId="528852A5" w:rsidR="00F32FBB" w:rsidRPr="00DD6141" w:rsidRDefault="00F32FBB" w:rsidP="00DD6141">
            <w:pPr>
              <w:snapToGrid w:val="0"/>
              <w:spacing w:after="0" w:line="240" w:lineRule="auto"/>
              <w:rPr>
                <w:rFonts w:ascii="Times New Roman" w:hAnsi="Times New Roman"/>
                <w:b/>
                <w:bCs/>
                <w:sz w:val="24"/>
                <w:szCs w:val="24"/>
              </w:rPr>
            </w:pPr>
            <w:r w:rsidRPr="00DD6141">
              <w:rPr>
                <w:rFonts w:ascii="Times New Roman" w:hAnsi="Times New Roman"/>
                <w:bCs/>
                <w:sz w:val="24"/>
                <w:szCs w:val="24"/>
              </w:rPr>
              <w:t>_________________________</w:t>
            </w:r>
            <w:r w:rsidRPr="00DD6141">
              <w:rPr>
                <w:rFonts w:ascii="Times New Roman" w:hAnsi="Times New Roman"/>
                <w:b/>
                <w:bCs/>
                <w:sz w:val="24"/>
                <w:szCs w:val="24"/>
              </w:rPr>
              <w:t xml:space="preserve"> </w:t>
            </w:r>
            <w:r w:rsidR="00053468">
              <w:rPr>
                <w:rFonts w:ascii="Times New Roman" w:hAnsi="Times New Roman"/>
                <w:b/>
                <w:bCs/>
                <w:sz w:val="24"/>
                <w:szCs w:val="24"/>
              </w:rPr>
              <w:t>Капп В. А.</w:t>
            </w:r>
          </w:p>
          <w:p w14:paraId="43E2291C" w14:textId="77777777" w:rsidR="00F32FBB" w:rsidRDefault="00F32FBB" w:rsidP="00DD6141">
            <w:pPr>
              <w:widowControl w:val="0"/>
              <w:autoSpaceDE w:val="0"/>
              <w:autoSpaceDN w:val="0"/>
              <w:adjustRightInd w:val="0"/>
              <w:spacing w:after="0" w:line="240" w:lineRule="auto"/>
              <w:rPr>
                <w:rFonts w:ascii="Times New Roman" w:hAnsi="Times New Roman"/>
                <w:bCs/>
                <w:sz w:val="24"/>
                <w:szCs w:val="24"/>
              </w:rPr>
            </w:pPr>
            <w:r w:rsidRPr="00DD6141">
              <w:rPr>
                <w:rFonts w:ascii="Times New Roman" w:hAnsi="Times New Roman"/>
                <w:bCs/>
                <w:sz w:val="24"/>
                <w:szCs w:val="24"/>
              </w:rPr>
              <w:t>М.П.</w:t>
            </w:r>
          </w:p>
          <w:p w14:paraId="5578DF44" w14:textId="77777777" w:rsidR="00053468" w:rsidRDefault="00053468" w:rsidP="00DD6141">
            <w:pPr>
              <w:widowControl w:val="0"/>
              <w:autoSpaceDE w:val="0"/>
              <w:autoSpaceDN w:val="0"/>
              <w:adjustRightInd w:val="0"/>
              <w:spacing w:after="0" w:line="240" w:lineRule="auto"/>
              <w:rPr>
                <w:rFonts w:ascii="Times New Roman" w:hAnsi="Times New Roman"/>
                <w:bCs/>
                <w:sz w:val="24"/>
                <w:szCs w:val="24"/>
              </w:rPr>
            </w:pPr>
          </w:p>
          <w:p w14:paraId="1B2115A8" w14:textId="77777777" w:rsidR="00053468" w:rsidRDefault="00053468" w:rsidP="00DD6141">
            <w:pPr>
              <w:widowControl w:val="0"/>
              <w:autoSpaceDE w:val="0"/>
              <w:autoSpaceDN w:val="0"/>
              <w:adjustRightInd w:val="0"/>
              <w:spacing w:after="0" w:line="240" w:lineRule="auto"/>
              <w:rPr>
                <w:rFonts w:ascii="Times New Roman" w:hAnsi="Times New Roman"/>
                <w:bCs/>
                <w:sz w:val="24"/>
                <w:szCs w:val="24"/>
              </w:rPr>
            </w:pPr>
          </w:p>
          <w:p w14:paraId="6FDA3707" w14:textId="191A2599" w:rsidR="00053468" w:rsidRPr="00DD6141" w:rsidRDefault="00053468" w:rsidP="00DD614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070" w:type="dxa"/>
          </w:tcPr>
          <w:p w14:paraId="217E08CC" w14:textId="77777777" w:rsidR="00E05E38" w:rsidRPr="00DD6141" w:rsidRDefault="001565D6" w:rsidP="00DD6141">
            <w:pPr>
              <w:spacing w:after="0" w:line="240" w:lineRule="auto"/>
              <w:rPr>
                <w:rFonts w:ascii="Times New Roman" w:eastAsia="Times New Roman" w:hAnsi="Times New Roman"/>
                <w:b/>
                <w:sz w:val="24"/>
                <w:szCs w:val="24"/>
                <w:lang w:eastAsia="ru-RU"/>
              </w:rPr>
            </w:pPr>
            <w:r w:rsidRPr="00DD6141">
              <w:rPr>
                <w:rFonts w:ascii="Times New Roman" w:eastAsia="Times New Roman" w:hAnsi="Times New Roman"/>
                <w:b/>
                <w:sz w:val="24"/>
                <w:szCs w:val="24"/>
                <w:lang w:eastAsia="ru-RU"/>
              </w:rPr>
              <w:t xml:space="preserve">                    </w:t>
            </w:r>
            <w:r w:rsidR="00E05E38" w:rsidRPr="00DD6141">
              <w:rPr>
                <w:rFonts w:ascii="Times New Roman" w:eastAsia="Times New Roman" w:hAnsi="Times New Roman"/>
                <w:b/>
                <w:sz w:val="24"/>
                <w:szCs w:val="24"/>
                <w:lang w:eastAsia="ru-RU"/>
              </w:rPr>
              <w:t>ПЕРЕВОЗЧИК</w:t>
            </w:r>
          </w:p>
          <w:p w14:paraId="7B243A52" w14:textId="77777777" w:rsidR="00F202EC" w:rsidRPr="00DD6141" w:rsidRDefault="001565D6" w:rsidP="00DD6141">
            <w:pPr>
              <w:pStyle w:val="10"/>
              <w:spacing w:before="0" w:after="0" w:line="240" w:lineRule="auto"/>
              <w:rPr>
                <w:rFonts w:ascii="Times New Roman" w:hAnsi="Times New Roman" w:cs="Times New Roman"/>
                <w:bCs w:val="0"/>
                <w:kern w:val="0"/>
                <w:sz w:val="24"/>
                <w:szCs w:val="24"/>
              </w:rPr>
            </w:pPr>
            <w:r w:rsidRPr="00DD6141">
              <w:rPr>
                <w:rFonts w:ascii="Times New Roman" w:hAnsi="Times New Roman"/>
                <w:sz w:val="24"/>
                <w:szCs w:val="24"/>
              </w:rPr>
              <w:t xml:space="preserve">                 </w:t>
            </w:r>
          </w:p>
          <w:p w14:paraId="37DE4F2E" w14:textId="77777777" w:rsidR="00F202EC" w:rsidRPr="00DD6141" w:rsidRDefault="00F202EC" w:rsidP="00DD6141">
            <w:pPr>
              <w:spacing w:after="0" w:line="240" w:lineRule="auto"/>
              <w:rPr>
                <w:sz w:val="24"/>
                <w:szCs w:val="24"/>
              </w:rPr>
            </w:pPr>
          </w:p>
          <w:p w14:paraId="6690670F" w14:textId="77777777" w:rsidR="00256AF6" w:rsidRPr="00DD6141" w:rsidRDefault="00F32FBB" w:rsidP="00DD6141">
            <w:pPr>
              <w:pStyle w:val="10"/>
              <w:spacing w:before="0" w:after="0" w:line="240" w:lineRule="auto"/>
              <w:rPr>
                <w:rFonts w:ascii="Times New Roman" w:hAnsi="Times New Roman" w:cs="Times New Roman"/>
                <w:b w:val="0"/>
                <w:sz w:val="24"/>
                <w:szCs w:val="24"/>
              </w:rPr>
            </w:pPr>
            <w:r w:rsidRPr="00DD6141">
              <w:rPr>
                <w:rFonts w:ascii="Times New Roman" w:hAnsi="Times New Roman" w:cs="Times New Roman"/>
                <w:b w:val="0"/>
                <w:sz w:val="24"/>
                <w:szCs w:val="24"/>
              </w:rPr>
              <w:t xml:space="preserve">Юридический адрес: </w:t>
            </w:r>
          </w:p>
          <w:p w14:paraId="4CCE9200" w14:textId="77777777" w:rsidR="00256AF6" w:rsidRPr="00DD6141" w:rsidRDefault="00F32FBB" w:rsidP="00DD6141">
            <w:pPr>
              <w:pStyle w:val="10"/>
              <w:spacing w:before="0" w:after="0" w:line="240" w:lineRule="auto"/>
              <w:rPr>
                <w:rFonts w:ascii="Times New Roman" w:hAnsi="Times New Roman" w:cs="Times New Roman"/>
                <w:b w:val="0"/>
                <w:sz w:val="24"/>
                <w:szCs w:val="24"/>
              </w:rPr>
            </w:pPr>
            <w:r w:rsidRPr="00DD6141">
              <w:rPr>
                <w:rFonts w:ascii="Times New Roman" w:hAnsi="Times New Roman" w:cs="Times New Roman"/>
                <w:b w:val="0"/>
                <w:sz w:val="24"/>
                <w:szCs w:val="24"/>
              </w:rPr>
              <w:t>Почтовый адрес:</w:t>
            </w:r>
          </w:p>
          <w:p w14:paraId="2BC3E4E4" w14:textId="77777777" w:rsidR="00256AF6" w:rsidRPr="00DD6141" w:rsidRDefault="00256AF6" w:rsidP="00DD6141">
            <w:pPr>
              <w:pStyle w:val="10"/>
              <w:spacing w:before="0" w:after="0" w:line="240" w:lineRule="auto"/>
              <w:rPr>
                <w:rFonts w:ascii="Times New Roman" w:hAnsi="Times New Roman" w:cs="Times New Roman"/>
                <w:b w:val="0"/>
                <w:sz w:val="24"/>
                <w:szCs w:val="24"/>
              </w:rPr>
            </w:pPr>
            <w:r w:rsidRPr="00DD6141">
              <w:rPr>
                <w:rFonts w:ascii="Times New Roman" w:hAnsi="Times New Roman" w:cs="Times New Roman"/>
                <w:b w:val="0"/>
                <w:sz w:val="24"/>
                <w:szCs w:val="24"/>
              </w:rPr>
              <w:t>Телефон (факс):</w:t>
            </w:r>
          </w:p>
          <w:p w14:paraId="1530BEF8" w14:textId="77777777" w:rsidR="00256AF6" w:rsidRPr="00DD6141" w:rsidRDefault="00256AF6" w:rsidP="00DD6141">
            <w:pPr>
              <w:pStyle w:val="10"/>
              <w:spacing w:before="0" w:after="0" w:line="240" w:lineRule="auto"/>
              <w:rPr>
                <w:sz w:val="24"/>
                <w:szCs w:val="24"/>
              </w:rPr>
            </w:pPr>
            <w:r w:rsidRPr="00DD6141">
              <w:rPr>
                <w:rFonts w:ascii="Times New Roman" w:hAnsi="Times New Roman" w:cs="Times New Roman"/>
                <w:b w:val="0"/>
                <w:sz w:val="24"/>
                <w:szCs w:val="24"/>
              </w:rPr>
              <w:t xml:space="preserve">Эл. почта: </w:t>
            </w:r>
          </w:p>
          <w:p w14:paraId="476209A3" w14:textId="7670D3FD" w:rsidR="00256AF6" w:rsidRPr="00DD6141" w:rsidRDefault="00F32FBB" w:rsidP="00DD6141">
            <w:pPr>
              <w:pStyle w:val="10"/>
              <w:spacing w:before="0" w:after="0" w:line="240" w:lineRule="auto"/>
              <w:rPr>
                <w:rFonts w:ascii="Times New Roman" w:hAnsi="Times New Roman" w:cs="Times New Roman"/>
                <w:b w:val="0"/>
                <w:sz w:val="24"/>
                <w:szCs w:val="24"/>
              </w:rPr>
            </w:pPr>
            <w:r w:rsidRPr="00DD6141">
              <w:rPr>
                <w:rFonts w:ascii="Times New Roman" w:hAnsi="Times New Roman" w:cs="Times New Roman"/>
                <w:b w:val="0"/>
                <w:sz w:val="24"/>
                <w:szCs w:val="24"/>
              </w:rPr>
              <w:t>ИНН</w:t>
            </w:r>
            <w:r w:rsidR="00053468">
              <w:rPr>
                <w:rFonts w:ascii="Times New Roman" w:hAnsi="Times New Roman" w:cs="Times New Roman"/>
                <w:b w:val="0"/>
                <w:sz w:val="24"/>
                <w:szCs w:val="24"/>
              </w:rPr>
              <w:t>/</w:t>
            </w:r>
            <w:r w:rsidRPr="00DD6141">
              <w:rPr>
                <w:rFonts w:ascii="Times New Roman" w:hAnsi="Times New Roman" w:cs="Times New Roman"/>
                <w:b w:val="0"/>
                <w:sz w:val="24"/>
                <w:szCs w:val="24"/>
              </w:rPr>
              <w:t xml:space="preserve">КПП </w:t>
            </w:r>
          </w:p>
          <w:p w14:paraId="17189965" w14:textId="77777777" w:rsidR="00F32FBB" w:rsidRPr="00DD6141" w:rsidRDefault="00F32FBB" w:rsidP="00DD6141">
            <w:pPr>
              <w:pStyle w:val="10"/>
              <w:spacing w:before="0" w:after="0" w:line="240" w:lineRule="auto"/>
              <w:rPr>
                <w:rFonts w:ascii="Times New Roman" w:hAnsi="Times New Roman" w:cs="Times New Roman"/>
                <w:b w:val="0"/>
                <w:sz w:val="24"/>
                <w:szCs w:val="24"/>
              </w:rPr>
            </w:pPr>
            <w:r w:rsidRPr="00DD6141">
              <w:rPr>
                <w:rFonts w:ascii="Times New Roman" w:hAnsi="Times New Roman" w:cs="Times New Roman"/>
                <w:b w:val="0"/>
                <w:sz w:val="24"/>
                <w:szCs w:val="24"/>
              </w:rPr>
              <w:t xml:space="preserve">ОГРН </w:t>
            </w:r>
          </w:p>
          <w:p w14:paraId="25C16FBD" w14:textId="77777777" w:rsidR="005D5F83" w:rsidRPr="00DD6141" w:rsidRDefault="00F32FBB" w:rsidP="00DD6141">
            <w:pPr>
              <w:pStyle w:val="ConsPlusNonformat"/>
              <w:widowControl/>
              <w:rPr>
                <w:rFonts w:ascii="Times New Roman" w:hAnsi="Times New Roman" w:cs="Times New Roman"/>
                <w:sz w:val="24"/>
                <w:szCs w:val="24"/>
              </w:rPr>
            </w:pPr>
            <w:r w:rsidRPr="00DD6141">
              <w:rPr>
                <w:rFonts w:ascii="Times New Roman" w:hAnsi="Times New Roman" w:cs="Times New Roman"/>
                <w:sz w:val="24"/>
                <w:szCs w:val="24"/>
              </w:rPr>
              <w:t xml:space="preserve">р/с </w:t>
            </w:r>
          </w:p>
          <w:p w14:paraId="08E87A68" w14:textId="77777777" w:rsidR="00F32FBB" w:rsidRPr="00DD6141" w:rsidRDefault="00F202EC" w:rsidP="00DD6141">
            <w:pPr>
              <w:pStyle w:val="ConsPlusNonformat"/>
              <w:widowControl/>
              <w:rPr>
                <w:rFonts w:ascii="Times New Roman" w:hAnsi="Times New Roman" w:cs="Times New Roman"/>
                <w:sz w:val="24"/>
                <w:szCs w:val="24"/>
              </w:rPr>
            </w:pPr>
            <w:r w:rsidRPr="00DD6141">
              <w:rPr>
                <w:rFonts w:ascii="Times New Roman" w:hAnsi="Times New Roman" w:cs="Times New Roman"/>
                <w:sz w:val="24"/>
                <w:szCs w:val="24"/>
              </w:rPr>
              <w:t xml:space="preserve">к/с </w:t>
            </w:r>
            <w:r w:rsidR="00F32FBB" w:rsidRPr="00DD6141">
              <w:rPr>
                <w:rFonts w:ascii="Times New Roman" w:hAnsi="Times New Roman" w:cs="Times New Roman"/>
                <w:sz w:val="24"/>
                <w:szCs w:val="24"/>
              </w:rPr>
              <w:t xml:space="preserve">в </w:t>
            </w:r>
          </w:p>
          <w:p w14:paraId="59ACABF7" w14:textId="77777777" w:rsidR="00F32FBB" w:rsidRPr="00DD6141" w:rsidRDefault="00F32FBB" w:rsidP="00DD6141">
            <w:pPr>
              <w:pStyle w:val="ConsPlusNonformat"/>
              <w:widowControl/>
              <w:rPr>
                <w:rFonts w:ascii="Times New Roman" w:hAnsi="Times New Roman" w:cs="Times New Roman"/>
                <w:sz w:val="24"/>
                <w:szCs w:val="24"/>
              </w:rPr>
            </w:pPr>
            <w:r w:rsidRPr="00DD6141">
              <w:rPr>
                <w:rFonts w:ascii="Times New Roman" w:hAnsi="Times New Roman" w:cs="Times New Roman"/>
                <w:sz w:val="24"/>
                <w:szCs w:val="24"/>
              </w:rPr>
              <w:t xml:space="preserve">БИК </w:t>
            </w:r>
            <w:r w:rsidR="001565D6" w:rsidRPr="00DD6141">
              <w:rPr>
                <w:rFonts w:ascii="Times New Roman" w:hAnsi="Times New Roman" w:cs="Times New Roman"/>
                <w:sz w:val="24"/>
                <w:szCs w:val="24"/>
              </w:rPr>
              <w:t xml:space="preserve"> </w:t>
            </w:r>
          </w:p>
          <w:p w14:paraId="504E07CF" w14:textId="77777777" w:rsidR="00F32FBB" w:rsidRPr="00DD6141" w:rsidRDefault="00F32FBB" w:rsidP="00DD6141">
            <w:pPr>
              <w:spacing w:after="0" w:line="240" w:lineRule="auto"/>
              <w:rPr>
                <w:rFonts w:ascii="Times New Roman" w:hAnsi="Times New Roman"/>
                <w:b/>
                <w:sz w:val="24"/>
                <w:szCs w:val="24"/>
              </w:rPr>
            </w:pPr>
          </w:p>
          <w:p w14:paraId="5C8E6B50" w14:textId="5F4894E9" w:rsidR="00256AF6" w:rsidRDefault="00256AF6" w:rsidP="00DD6141">
            <w:pPr>
              <w:spacing w:after="0" w:line="240" w:lineRule="auto"/>
              <w:rPr>
                <w:rFonts w:ascii="Times New Roman" w:hAnsi="Times New Roman"/>
                <w:b/>
                <w:sz w:val="24"/>
                <w:szCs w:val="24"/>
              </w:rPr>
            </w:pPr>
          </w:p>
          <w:p w14:paraId="7E85A866" w14:textId="77777777" w:rsidR="00053468" w:rsidRPr="00DD6141" w:rsidRDefault="00053468" w:rsidP="00DD6141">
            <w:pPr>
              <w:spacing w:after="0" w:line="240" w:lineRule="auto"/>
              <w:rPr>
                <w:rFonts w:ascii="Times New Roman" w:hAnsi="Times New Roman"/>
                <w:b/>
                <w:sz w:val="24"/>
                <w:szCs w:val="24"/>
              </w:rPr>
            </w:pPr>
          </w:p>
          <w:p w14:paraId="0EA9E9AD" w14:textId="77777777" w:rsidR="00F32FBB" w:rsidRPr="00DD6141" w:rsidRDefault="001565D6" w:rsidP="00DD6141">
            <w:pPr>
              <w:spacing w:after="0" w:line="240" w:lineRule="auto"/>
              <w:rPr>
                <w:rFonts w:ascii="Times New Roman" w:hAnsi="Times New Roman"/>
                <w:b/>
                <w:sz w:val="24"/>
                <w:szCs w:val="24"/>
              </w:rPr>
            </w:pPr>
            <w:r w:rsidRPr="00DD6141">
              <w:rPr>
                <w:rFonts w:ascii="Times New Roman" w:hAnsi="Times New Roman"/>
                <w:b/>
                <w:sz w:val="24"/>
                <w:szCs w:val="24"/>
              </w:rPr>
              <w:t>Директор</w:t>
            </w:r>
          </w:p>
          <w:p w14:paraId="277645DA" w14:textId="77777777" w:rsidR="00F32FBB" w:rsidRPr="00DD6141" w:rsidRDefault="00F32FBB" w:rsidP="00DD6141">
            <w:pPr>
              <w:spacing w:after="0" w:line="240" w:lineRule="auto"/>
              <w:rPr>
                <w:rFonts w:ascii="Times New Roman" w:hAnsi="Times New Roman"/>
                <w:b/>
                <w:sz w:val="24"/>
                <w:szCs w:val="24"/>
              </w:rPr>
            </w:pPr>
          </w:p>
          <w:p w14:paraId="7F6271EA" w14:textId="77777777" w:rsidR="00F32FBB" w:rsidRPr="00DD6141" w:rsidRDefault="00F32FBB" w:rsidP="00DD6141">
            <w:pPr>
              <w:spacing w:after="0" w:line="240" w:lineRule="auto"/>
              <w:rPr>
                <w:rFonts w:ascii="Times New Roman" w:hAnsi="Times New Roman"/>
                <w:b/>
                <w:sz w:val="24"/>
                <w:szCs w:val="24"/>
              </w:rPr>
            </w:pPr>
            <w:r w:rsidRPr="00DD6141">
              <w:rPr>
                <w:rFonts w:ascii="Times New Roman" w:hAnsi="Times New Roman"/>
                <w:sz w:val="24"/>
                <w:szCs w:val="24"/>
              </w:rPr>
              <w:t>_______________________</w:t>
            </w:r>
            <w:r w:rsidR="00256AF6" w:rsidRPr="00DD6141">
              <w:rPr>
                <w:rFonts w:ascii="Times New Roman" w:hAnsi="Times New Roman"/>
                <w:sz w:val="24"/>
                <w:szCs w:val="24"/>
              </w:rPr>
              <w:t xml:space="preserve"> ____________</w:t>
            </w:r>
          </w:p>
          <w:p w14:paraId="7EB92746" w14:textId="77777777" w:rsidR="00953947" w:rsidRPr="00DD6141" w:rsidRDefault="00953947" w:rsidP="00DD6141">
            <w:pPr>
              <w:spacing w:after="0" w:line="240" w:lineRule="auto"/>
              <w:rPr>
                <w:sz w:val="24"/>
                <w:szCs w:val="24"/>
              </w:rPr>
            </w:pPr>
            <w:r w:rsidRPr="00DD6141">
              <w:rPr>
                <w:rFonts w:ascii="Times New Roman" w:hAnsi="Times New Roman"/>
                <w:bCs/>
                <w:sz w:val="24"/>
                <w:szCs w:val="24"/>
              </w:rPr>
              <w:t>М.П.</w:t>
            </w:r>
          </w:p>
        </w:tc>
      </w:tr>
    </w:tbl>
    <w:p w14:paraId="380D301E" w14:textId="689A57A0" w:rsidR="00900FB8" w:rsidRDefault="00900FB8" w:rsidP="00DD6141">
      <w:pPr>
        <w:spacing w:after="0" w:line="240" w:lineRule="auto"/>
        <w:rPr>
          <w:rFonts w:ascii="Times New Roman" w:eastAsia="Times New Roman" w:hAnsi="Times New Roman"/>
          <w:b/>
          <w:sz w:val="24"/>
          <w:szCs w:val="24"/>
          <w:lang w:eastAsia="ru-RU"/>
        </w:rPr>
      </w:pPr>
    </w:p>
    <w:p w14:paraId="042077A9" w14:textId="6C9B3C66" w:rsidR="00053468" w:rsidRDefault="00053468" w:rsidP="00DD6141">
      <w:pPr>
        <w:spacing w:after="0" w:line="240" w:lineRule="auto"/>
        <w:rPr>
          <w:rFonts w:ascii="Times New Roman" w:eastAsia="Times New Roman" w:hAnsi="Times New Roman"/>
          <w:b/>
          <w:sz w:val="24"/>
          <w:szCs w:val="24"/>
          <w:lang w:eastAsia="ru-RU"/>
        </w:rPr>
      </w:pPr>
    </w:p>
    <w:p w14:paraId="1A690321" w14:textId="49A9B605" w:rsidR="00053468" w:rsidRDefault="00053468" w:rsidP="00DD6141">
      <w:pPr>
        <w:spacing w:after="0" w:line="240" w:lineRule="auto"/>
        <w:rPr>
          <w:rFonts w:ascii="Times New Roman" w:eastAsia="Times New Roman" w:hAnsi="Times New Roman"/>
          <w:b/>
          <w:sz w:val="24"/>
          <w:szCs w:val="24"/>
          <w:lang w:eastAsia="ru-RU"/>
        </w:rPr>
      </w:pPr>
    </w:p>
    <w:p w14:paraId="0EB8BE07" w14:textId="605ECEB5" w:rsidR="00053468" w:rsidRDefault="00053468" w:rsidP="00DD6141">
      <w:pPr>
        <w:spacing w:after="0" w:line="240" w:lineRule="auto"/>
        <w:rPr>
          <w:rFonts w:ascii="Times New Roman" w:eastAsia="Times New Roman" w:hAnsi="Times New Roman"/>
          <w:b/>
          <w:sz w:val="24"/>
          <w:szCs w:val="24"/>
          <w:lang w:eastAsia="ru-RU"/>
        </w:rPr>
      </w:pPr>
    </w:p>
    <w:p w14:paraId="302CF07D" w14:textId="4712B31E" w:rsidR="00053468" w:rsidRDefault="00053468" w:rsidP="00DD6141">
      <w:pPr>
        <w:spacing w:after="0" w:line="240" w:lineRule="auto"/>
        <w:rPr>
          <w:rFonts w:ascii="Times New Roman" w:eastAsia="Times New Roman" w:hAnsi="Times New Roman"/>
          <w:b/>
          <w:sz w:val="24"/>
          <w:szCs w:val="24"/>
          <w:lang w:eastAsia="ru-RU"/>
        </w:rPr>
      </w:pPr>
    </w:p>
    <w:p w14:paraId="336E5938" w14:textId="2B619296" w:rsidR="00053468" w:rsidRDefault="00053468" w:rsidP="00DD6141">
      <w:pPr>
        <w:spacing w:after="0" w:line="240" w:lineRule="auto"/>
        <w:rPr>
          <w:rFonts w:ascii="Times New Roman" w:eastAsia="Times New Roman" w:hAnsi="Times New Roman"/>
          <w:b/>
          <w:sz w:val="24"/>
          <w:szCs w:val="24"/>
          <w:lang w:eastAsia="ru-RU"/>
        </w:rPr>
      </w:pPr>
    </w:p>
    <w:p w14:paraId="594144C8" w14:textId="37F880A7" w:rsidR="00053468" w:rsidRDefault="00053468" w:rsidP="00DD6141">
      <w:pPr>
        <w:spacing w:after="0" w:line="240" w:lineRule="auto"/>
        <w:rPr>
          <w:rFonts w:ascii="Times New Roman" w:eastAsia="Times New Roman" w:hAnsi="Times New Roman"/>
          <w:b/>
          <w:sz w:val="24"/>
          <w:szCs w:val="24"/>
          <w:lang w:eastAsia="ru-RU"/>
        </w:rPr>
      </w:pPr>
    </w:p>
    <w:p w14:paraId="536C51E5" w14:textId="7D8EA61D" w:rsidR="00053468" w:rsidRDefault="00053468" w:rsidP="00DD6141">
      <w:pPr>
        <w:spacing w:after="0" w:line="240" w:lineRule="auto"/>
        <w:rPr>
          <w:rFonts w:ascii="Times New Roman" w:eastAsia="Times New Roman" w:hAnsi="Times New Roman"/>
          <w:b/>
          <w:sz w:val="24"/>
          <w:szCs w:val="24"/>
          <w:lang w:eastAsia="ru-RU"/>
        </w:rPr>
      </w:pPr>
    </w:p>
    <w:p w14:paraId="6487A443" w14:textId="0094A263" w:rsidR="00053468" w:rsidRDefault="00053468" w:rsidP="00DD6141">
      <w:pPr>
        <w:spacing w:after="0" w:line="240" w:lineRule="auto"/>
        <w:rPr>
          <w:rFonts w:ascii="Times New Roman" w:eastAsia="Times New Roman" w:hAnsi="Times New Roman"/>
          <w:b/>
          <w:sz w:val="24"/>
          <w:szCs w:val="24"/>
          <w:lang w:eastAsia="ru-RU"/>
        </w:rPr>
      </w:pPr>
    </w:p>
    <w:p w14:paraId="6126573A" w14:textId="16ED2CCF" w:rsidR="00053468" w:rsidRDefault="00053468" w:rsidP="00DD6141">
      <w:pPr>
        <w:spacing w:after="0" w:line="240" w:lineRule="auto"/>
        <w:rPr>
          <w:rFonts w:ascii="Times New Roman" w:eastAsia="Times New Roman" w:hAnsi="Times New Roman"/>
          <w:b/>
          <w:sz w:val="24"/>
          <w:szCs w:val="24"/>
          <w:lang w:eastAsia="ru-RU"/>
        </w:rPr>
      </w:pPr>
    </w:p>
    <w:p w14:paraId="23DCACE2" w14:textId="63E12FF8" w:rsidR="00053468" w:rsidRDefault="00053468" w:rsidP="00DD6141">
      <w:pPr>
        <w:spacing w:after="0" w:line="240" w:lineRule="auto"/>
        <w:rPr>
          <w:rFonts w:ascii="Times New Roman" w:eastAsia="Times New Roman" w:hAnsi="Times New Roman"/>
          <w:b/>
          <w:sz w:val="24"/>
          <w:szCs w:val="24"/>
          <w:lang w:eastAsia="ru-RU"/>
        </w:rPr>
      </w:pPr>
    </w:p>
    <w:p w14:paraId="50FA1D14" w14:textId="263A55E5" w:rsidR="00053468" w:rsidRDefault="00053468" w:rsidP="00DD6141">
      <w:pPr>
        <w:spacing w:after="0" w:line="240" w:lineRule="auto"/>
        <w:rPr>
          <w:rFonts w:ascii="Times New Roman" w:eastAsia="Times New Roman" w:hAnsi="Times New Roman"/>
          <w:b/>
          <w:sz w:val="24"/>
          <w:szCs w:val="24"/>
          <w:lang w:eastAsia="ru-RU"/>
        </w:rPr>
      </w:pPr>
    </w:p>
    <w:p w14:paraId="26FDEC90" w14:textId="766916E4" w:rsidR="00053468" w:rsidRDefault="00053468" w:rsidP="00DD6141">
      <w:pPr>
        <w:spacing w:after="0" w:line="240" w:lineRule="auto"/>
        <w:rPr>
          <w:rFonts w:ascii="Times New Roman" w:eastAsia="Times New Roman" w:hAnsi="Times New Roman"/>
          <w:b/>
          <w:sz w:val="24"/>
          <w:szCs w:val="24"/>
          <w:lang w:eastAsia="ru-RU"/>
        </w:rPr>
      </w:pPr>
    </w:p>
    <w:p w14:paraId="38A02D14" w14:textId="73EE22AB" w:rsidR="00053468" w:rsidRDefault="00053468" w:rsidP="00DD6141">
      <w:pPr>
        <w:spacing w:after="0" w:line="240" w:lineRule="auto"/>
        <w:rPr>
          <w:rFonts w:ascii="Times New Roman" w:eastAsia="Times New Roman" w:hAnsi="Times New Roman"/>
          <w:b/>
          <w:sz w:val="24"/>
          <w:szCs w:val="24"/>
          <w:lang w:eastAsia="ru-RU"/>
        </w:rPr>
      </w:pPr>
    </w:p>
    <w:p w14:paraId="11B4E220" w14:textId="63539D98" w:rsidR="00053468" w:rsidRDefault="00053468" w:rsidP="00DD6141">
      <w:pPr>
        <w:spacing w:after="0" w:line="240" w:lineRule="auto"/>
        <w:rPr>
          <w:rFonts w:ascii="Times New Roman" w:eastAsia="Times New Roman" w:hAnsi="Times New Roman"/>
          <w:b/>
          <w:sz w:val="24"/>
          <w:szCs w:val="24"/>
          <w:lang w:eastAsia="ru-RU"/>
        </w:rPr>
      </w:pPr>
    </w:p>
    <w:p w14:paraId="19D1C45C" w14:textId="1F66C5BB" w:rsidR="00053468" w:rsidRDefault="00053468" w:rsidP="00DD6141">
      <w:pPr>
        <w:spacing w:after="0" w:line="240" w:lineRule="auto"/>
        <w:rPr>
          <w:rFonts w:ascii="Times New Roman" w:eastAsia="Times New Roman" w:hAnsi="Times New Roman"/>
          <w:b/>
          <w:sz w:val="24"/>
          <w:szCs w:val="24"/>
          <w:lang w:eastAsia="ru-RU"/>
        </w:rPr>
      </w:pPr>
    </w:p>
    <w:p w14:paraId="44BC5546" w14:textId="08203D11" w:rsidR="00053468" w:rsidRDefault="00053468" w:rsidP="00DD6141">
      <w:pPr>
        <w:spacing w:after="0" w:line="240" w:lineRule="auto"/>
        <w:rPr>
          <w:rFonts w:ascii="Times New Roman" w:eastAsia="Times New Roman" w:hAnsi="Times New Roman"/>
          <w:b/>
          <w:sz w:val="24"/>
          <w:szCs w:val="24"/>
          <w:lang w:eastAsia="ru-RU"/>
        </w:rPr>
      </w:pPr>
    </w:p>
    <w:p w14:paraId="57D37876" w14:textId="77777777" w:rsidR="00053468" w:rsidRDefault="00053468" w:rsidP="00DD6141">
      <w:pPr>
        <w:spacing w:after="0" w:line="240" w:lineRule="auto"/>
        <w:rPr>
          <w:rFonts w:ascii="Times New Roman" w:eastAsia="Times New Roman" w:hAnsi="Times New Roman"/>
          <w:b/>
          <w:sz w:val="24"/>
          <w:szCs w:val="24"/>
          <w:lang w:eastAsia="ru-RU"/>
        </w:rPr>
      </w:pPr>
    </w:p>
    <w:p w14:paraId="4B65199E" w14:textId="77777777" w:rsidR="00053468" w:rsidRPr="00DD6141" w:rsidRDefault="00053468" w:rsidP="00DD6141">
      <w:pPr>
        <w:spacing w:after="0" w:line="240" w:lineRule="auto"/>
        <w:rPr>
          <w:rFonts w:ascii="Times New Roman" w:eastAsia="Times New Roman" w:hAnsi="Times New Roman"/>
          <w:b/>
          <w:sz w:val="24"/>
          <w:szCs w:val="24"/>
          <w:lang w:eastAsia="ru-RU"/>
        </w:rPr>
      </w:pPr>
    </w:p>
    <w:p w14:paraId="6CFBCB0F" w14:textId="77777777" w:rsidR="001D3E28" w:rsidRPr="001D3E28" w:rsidRDefault="001D3E28" w:rsidP="00E05E38">
      <w:pPr>
        <w:widowControl w:val="0"/>
        <w:autoSpaceDE w:val="0"/>
        <w:autoSpaceDN w:val="0"/>
        <w:adjustRightInd w:val="0"/>
        <w:spacing w:after="0"/>
        <w:ind w:firstLine="567"/>
        <w:jc w:val="right"/>
        <w:rPr>
          <w:rFonts w:ascii="Times New Roman" w:eastAsia="Times New Roman" w:hAnsi="Times New Roman"/>
          <w:b/>
          <w:sz w:val="24"/>
          <w:szCs w:val="24"/>
          <w:lang w:eastAsia="ru-RU"/>
        </w:rPr>
      </w:pPr>
      <w:r w:rsidRPr="001D3E28">
        <w:rPr>
          <w:rFonts w:ascii="Times New Roman" w:eastAsia="Times New Roman" w:hAnsi="Times New Roman"/>
          <w:b/>
          <w:sz w:val="24"/>
          <w:szCs w:val="24"/>
          <w:lang w:eastAsia="ru-RU"/>
        </w:rPr>
        <w:lastRenderedPageBreak/>
        <w:t>Приложение № 1</w:t>
      </w:r>
    </w:p>
    <w:p w14:paraId="12A9E853" w14:textId="77777777" w:rsidR="001D3E28" w:rsidRPr="001D3E28" w:rsidRDefault="00E05E38" w:rsidP="00E05E38">
      <w:pPr>
        <w:spacing w:after="0"/>
        <w:ind w:firstLine="567"/>
        <w:jc w:val="right"/>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w:t>
      </w:r>
      <w:r w:rsidR="001D3E28" w:rsidRPr="001D3E2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Договору</w:t>
      </w:r>
      <w:r w:rsidR="001D3E28" w:rsidRPr="001D3E28">
        <w:rPr>
          <w:rFonts w:ascii="Times New Roman" w:eastAsia="Times New Roman" w:hAnsi="Times New Roman"/>
          <w:b/>
          <w:sz w:val="24"/>
          <w:szCs w:val="24"/>
          <w:lang w:eastAsia="ru-RU"/>
        </w:rPr>
        <w:t xml:space="preserve"> № </w:t>
      </w:r>
      <w:r>
        <w:rPr>
          <w:rFonts w:ascii="Times New Roman" w:eastAsia="Times New Roman" w:hAnsi="Times New Roman"/>
          <w:b/>
          <w:sz w:val="24"/>
          <w:szCs w:val="24"/>
          <w:lang w:eastAsia="ru-RU"/>
        </w:rPr>
        <w:t>______________</w:t>
      </w:r>
    </w:p>
    <w:p w14:paraId="1B4284F5" w14:textId="77777777" w:rsidR="00596EAD" w:rsidRDefault="00065004" w:rsidP="00065004">
      <w:pPr>
        <w:suppressAutoHyphens/>
        <w:spacing w:after="0" w:line="240" w:lineRule="auto"/>
        <w:ind w:right="-1" w:firstLine="567"/>
        <w:jc w:val="right"/>
        <w:rPr>
          <w:rFonts w:ascii="Times New Roman" w:eastAsia="Times New Roman" w:hAnsi="Times New Roman"/>
          <w:b/>
          <w:sz w:val="24"/>
          <w:szCs w:val="24"/>
          <w:lang w:eastAsia="ar-SA"/>
        </w:rPr>
      </w:pPr>
      <w:r w:rsidRPr="00F32F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от</w:t>
      </w:r>
      <w:r w:rsidRPr="00F32FBB">
        <w:rPr>
          <w:rFonts w:ascii="Times New Roman" w:eastAsia="Times New Roman" w:hAnsi="Times New Roman"/>
          <w:sz w:val="24"/>
          <w:szCs w:val="24"/>
          <w:lang w:eastAsia="ru-RU"/>
        </w:rPr>
        <w:t xml:space="preserve"> «</w:t>
      </w:r>
      <w:r w:rsidR="0042437D">
        <w:rPr>
          <w:rFonts w:ascii="Times New Roman" w:eastAsia="Times New Roman" w:hAnsi="Times New Roman"/>
          <w:sz w:val="24"/>
          <w:szCs w:val="24"/>
          <w:lang w:eastAsia="ru-RU"/>
        </w:rPr>
        <w:t>____</w:t>
      </w:r>
      <w:r w:rsidRPr="00F32FBB">
        <w:rPr>
          <w:rFonts w:ascii="Times New Roman" w:eastAsia="Times New Roman" w:hAnsi="Times New Roman"/>
          <w:sz w:val="24"/>
          <w:szCs w:val="24"/>
          <w:lang w:eastAsia="ru-RU"/>
        </w:rPr>
        <w:t xml:space="preserve">» </w:t>
      </w:r>
      <w:r w:rsidR="00C518F5">
        <w:rPr>
          <w:rFonts w:ascii="Times New Roman" w:eastAsia="Times New Roman" w:hAnsi="Times New Roman"/>
          <w:sz w:val="24"/>
          <w:szCs w:val="24"/>
          <w:lang w:eastAsia="ru-RU"/>
        </w:rPr>
        <w:t>_________</w:t>
      </w:r>
      <w:r w:rsidRPr="00F32FBB">
        <w:rPr>
          <w:rFonts w:ascii="Times New Roman" w:eastAsia="Times New Roman" w:hAnsi="Times New Roman"/>
          <w:sz w:val="24"/>
          <w:szCs w:val="24"/>
          <w:lang w:eastAsia="ru-RU"/>
        </w:rPr>
        <w:t xml:space="preserve"> </w:t>
      </w:r>
      <w:r w:rsidR="00494174">
        <w:rPr>
          <w:rFonts w:ascii="Times New Roman" w:eastAsia="Times New Roman" w:hAnsi="Times New Roman"/>
          <w:sz w:val="24"/>
          <w:szCs w:val="24"/>
          <w:lang w:eastAsia="ru-RU"/>
        </w:rPr>
        <w:t xml:space="preserve"> </w:t>
      </w:r>
      <w:r w:rsidRPr="00F32FBB">
        <w:rPr>
          <w:rFonts w:ascii="Times New Roman" w:eastAsia="Times New Roman" w:hAnsi="Times New Roman"/>
          <w:sz w:val="24"/>
          <w:szCs w:val="24"/>
          <w:lang w:eastAsia="ru-RU"/>
        </w:rPr>
        <w:t>20</w:t>
      </w:r>
      <w:r w:rsidR="00C518F5">
        <w:rPr>
          <w:rFonts w:ascii="Times New Roman" w:eastAsia="Times New Roman" w:hAnsi="Times New Roman"/>
          <w:sz w:val="24"/>
          <w:szCs w:val="24"/>
          <w:lang w:eastAsia="ru-RU"/>
        </w:rPr>
        <w:t>__</w:t>
      </w:r>
      <w:r w:rsidRPr="00F32FBB">
        <w:rPr>
          <w:rFonts w:ascii="Times New Roman" w:eastAsia="Times New Roman" w:hAnsi="Times New Roman"/>
          <w:sz w:val="24"/>
          <w:szCs w:val="24"/>
          <w:lang w:eastAsia="ru-RU"/>
        </w:rPr>
        <w:t xml:space="preserve"> г.</w:t>
      </w:r>
    </w:p>
    <w:p w14:paraId="61F36572" w14:textId="77777777" w:rsidR="0075114C" w:rsidRDefault="0075114C" w:rsidP="00596EAD">
      <w:pPr>
        <w:suppressAutoHyphens/>
        <w:spacing w:after="0" w:line="240" w:lineRule="auto"/>
        <w:ind w:right="-1" w:firstLine="567"/>
        <w:jc w:val="center"/>
        <w:rPr>
          <w:rFonts w:ascii="Times New Roman" w:eastAsia="Times New Roman" w:hAnsi="Times New Roman"/>
          <w:b/>
          <w:sz w:val="24"/>
          <w:szCs w:val="24"/>
          <w:lang w:eastAsia="ar-SA"/>
        </w:rPr>
      </w:pPr>
    </w:p>
    <w:p w14:paraId="5187BA54" w14:textId="77777777" w:rsidR="0042437D" w:rsidRDefault="0042437D" w:rsidP="00596EAD">
      <w:pPr>
        <w:suppressAutoHyphens/>
        <w:spacing w:after="0" w:line="240" w:lineRule="auto"/>
        <w:ind w:right="-1" w:firstLine="567"/>
        <w:jc w:val="center"/>
        <w:rPr>
          <w:rFonts w:ascii="Times New Roman" w:eastAsia="Times New Roman" w:hAnsi="Times New Roman"/>
          <w:b/>
          <w:sz w:val="24"/>
          <w:szCs w:val="24"/>
          <w:lang w:eastAsia="ar-SA"/>
        </w:rPr>
      </w:pPr>
    </w:p>
    <w:p w14:paraId="5F040247" w14:textId="77777777" w:rsidR="0042437D" w:rsidRPr="001D3E28" w:rsidRDefault="0042437D" w:rsidP="0042437D">
      <w:pPr>
        <w:suppressAutoHyphens/>
        <w:spacing w:after="0" w:line="240" w:lineRule="auto"/>
        <w:ind w:right="-1" w:firstLine="567"/>
        <w:jc w:val="center"/>
        <w:rPr>
          <w:rFonts w:ascii="Times New Roman" w:eastAsia="Times New Roman" w:hAnsi="Times New Roman"/>
          <w:b/>
          <w:i/>
          <w:color w:val="7F7F7F"/>
          <w:sz w:val="24"/>
          <w:szCs w:val="24"/>
          <w:lang w:eastAsia="ar-SA"/>
        </w:rPr>
      </w:pPr>
      <w:r w:rsidRPr="001D3E28">
        <w:rPr>
          <w:rFonts w:ascii="Times New Roman" w:eastAsia="Times New Roman" w:hAnsi="Times New Roman"/>
          <w:b/>
          <w:i/>
          <w:color w:val="7F7F7F"/>
          <w:sz w:val="24"/>
          <w:szCs w:val="24"/>
          <w:lang w:eastAsia="ar-SA"/>
        </w:rPr>
        <w:t>ФОРМА</w:t>
      </w:r>
    </w:p>
    <w:p w14:paraId="37D84EDC" w14:textId="77777777" w:rsidR="0042437D" w:rsidRDefault="0042437D" w:rsidP="00596EAD">
      <w:pPr>
        <w:suppressAutoHyphens/>
        <w:spacing w:after="0" w:line="240" w:lineRule="auto"/>
        <w:ind w:right="-1" w:firstLine="567"/>
        <w:jc w:val="center"/>
        <w:rPr>
          <w:rFonts w:ascii="Times New Roman" w:eastAsia="Times New Roman" w:hAnsi="Times New Roman"/>
          <w:b/>
          <w:sz w:val="24"/>
          <w:szCs w:val="24"/>
          <w:lang w:eastAsia="ar-SA"/>
        </w:rPr>
      </w:pPr>
    </w:p>
    <w:p w14:paraId="00562B70" w14:textId="77777777" w:rsidR="00596EAD" w:rsidRPr="001565D6" w:rsidRDefault="00596EAD" w:rsidP="00596EAD">
      <w:pPr>
        <w:suppressAutoHyphens/>
        <w:spacing w:after="0" w:line="240" w:lineRule="auto"/>
        <w:ind w:right="-1" w:firstLine="567"/>
        <w:jc w:val="center"/>
        <w:rPr>
          <w:rFonts w:ascii="Times New Roman" w:eastAsia="Times New Roman" w:hAnsi="Times New Roman"/>
          <w:b/>
          <w:sz w:val="24"/>
          <w:szCs w:val="24"/>
          <w:lang w:eastAsia="ar-SA"/>
        </w:rPr>
      </w:pPr>
      <w:r w:rsidRPr="00E05E38">
        <w:rPr>
          <w:rFonts w:ascii="Times New Roman" w:eastAsia="Times New Roman" w:hAnsi="Times New Roman"/>
          <w:b/>
          <w:sz w:val="24"/>
          <w:szCs w:val="24"/>
          <w:lang w:eastAsia="ar-SA"/>
        </w:rPr>
        <w:t xml:space="preserve">ПЕРЕЧЕНЬ ОБОРУДОВАНИЯ </w:t>
      </w:r>
    </w:p>
    <w:p w14:paraId="04CD0F2E" w14:textId="77777777" w:rsidR="001D3E28" w:rsidRPr="001D3E28" w:rsidRDefault="001D3E28" w:rsidP="001D3E28">
      <w:pPr>
        <w:spacing w:after="0" w:line="240" w:lineRule="auto"/>
        <w:ind w:firstLine="567"/>
        <w:jc w:val="center"/>
        <w:rPr>
          <w:rFonts w:ascii="Times New Roman" w:eastAsia="Times New Roman" w:hAnsi="Times New Roman"/>
          <w:b/>
          <w:sz w:val="24"/>
          <w:szCs w:val="24"/>
          <w:lang w:eastAsia="ru-RU"/>
        </w:rPr>
      </w:pPr>
    </w:p>
    <w:p w14:paraId="49CC009F" w14:textId="77777777" w:rsidR="001D3E28" w:rsidRPr="001D3E28" w:rsidRDefault="001D3E28" w:rsidP="001D3E28">
      <w:pPr>
        <w:spacing w:after="0" w:line="240" w:lineRule="auto"/>
        <w:ind w:firstLine="567"/>
        <w:jc w:val="center"/>
        <w:rPr>
          <w:rFonts w:ascii="Times New Roman" w:eastAsia="Times New Roman" w:hAnsi="Times New Roman"/>
          <w:sz w:val="24"/>
          <w:szCs w:val="24"/>
          <w:lang w:eastAsia="ru-RU"/>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2"/>
        <w:gridCol w:w="6366"/>
        <w:gridCol w:w="1701"/>
        <w:gridCol w:w="1559"/>
      </w:tblGrid>
      <w:tr w:rsidR="00623638" w:rsidRPr="001D3E28" w14:paraId="6DEE5D85" w14:textId="77777777" w:rsidTr="00623638">
        <w:trPr>
          <w:trHeight w:val="1027"/>
          <w:jc w:val="center"/>
        </w:trPr>
        <w:tc>
          <w:tcPr>
            <w:tcW w:w="722" w:type="dxa"/>
            <w:vAlign w:val="center"/>
          </w:tcPr>
          <w:p w14:paraId="3240C2B8" w14:textId="77777777" w:rsidR="00623638" w:rsidRPr="001D3E28" w:rsidRDefault="00623638" w:rsidP="001D3E28">
            <w:pPr>
              <w:spacing w:after="0" w:line="240" w:lineRule="auto"/>
              <w:ind w:right="-15"/>
              <w:jc w:val="center"/>
              <w:rPr>
                <w:rFonts w:ascii="Times New Roman" w:eastAsia="Times New Roman" w:hAnsi="Times New Roman"/>
                <w:b/>
                <w:sz w:val="24"/>
                <w:szCs w:val="24"/>
                <w:lang w:eastAsia="ru-RU"/>
              </w:rPr>
            </w:pPr>
            <w:r w:rsidRPr="001D3E28">
              <w:rPr>
                <w:rFonts w:ascii="Times New Roman" w:eastAsia="Times New Roman" w:hAnsi="Times New Roman"/>
                <w:b/>
                <w:sz w:val="24"/>
                <w:szCs w:val="24"/>
                <w:lang w:eastAsia="ru-RU"/>
              </w:rPr>
              <w:t>№</w:t>
            </w:r>
          </w:p>
        </w:tc>
        <w:tc>
          <w:tcPr>
            <w:tcW w:w="6366" w:type="dxa"/>
            <w:vAlign w:val="center"/>
          </w:tcPr>
          <w:p w14:paraId="797AD033" w14:textId="77777777" w:rsidR="00623638" w:rsidRPr="001D3E28" w:rsidRDefault="00623638" w:rsidP="001D3E28">
            <w:pPr>
              <w:spacing w:after="0" w:line="240" w:lineRule="auto"/>
              <w:ind w:firstLine="567"/>
              <w:jc w:val="center"/>
              <w:rPr>
                <w:rFonts w:ascii="Times New Roman" w:eastAsia="Times New Roman" w:hAnsi="Times New Roman"/>
                <w:b/>
                <w:sz w:val="24"/>
                <w:szCs w:val="24"/>
                <w:lang w:eastAsia="ru-RU"/>
              </w:rPr>
            </w:pPr>
            <w:r w:rsidRPr="001D3E28">
              <w:rPr>
                <w:rFonts w:ascii="Times New Roman" w:eastAsia="Times New Roman" w:hAnsi="Times New Roman"/>
                <w:b/>
                <w:sz w:val="24"/>
                <w:szCs w:val="24"/>
                <w:lang w:eastAsia="ru-RU"/>
              </w:rPr>
              <w:t>Наименование</w:t>
            </w:r>
          </w:p>
          <w:p w14:paraId="7792400A" w14:textId="77777777" w:rsidR="00623638" w:rsidRPr="001D3E28" w:rsidRDefault="00623638" w:rsidP="001D3E28">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w:t>
            </w:r>
            <w:r w:rsidRPr="001D3E28">
              <w:rPr>
                <w:rFonts w:ascii="Times New Roman" w:eastAsia="Times New Roman" w:hAnsi="Times New Roman"/>
                <w:b/>
                <w:sz w:val="24"/>
                <w:szCs w:val="24"/>
                <w:lang w:eastAsia="ru-RU"/>
              </w:rPr>
              <w:t>борудования</w:t>
            </w:r>
          </w:p>
        </w:tc>
        <w:tc>
          <w:tcPr>
            <w:tcW w:w="1701" w:type="dxa"/>
            <w:vAlign w:val="center"/>
          </w:tcPr>
          <w:p w14:paraId="40AFC83A" w14:textId="77777777" w:rsidR="00623638" w:rsidRPr="001D3E28" w:rsidRDefault="00623638" w:rsidP="0062363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Стоимость за единицу, руб.</w:t>
            </w:r>
          </w:p>
        </w:tc>
        <w:tc>
          <w:tcPr>
            <w:tcW w:w="1559" w:type="dxa"/>
            <w:vAlign w:val="center"/>
          </w:tcPr>
          <w:p w14:paraId="32A13801" w14:textId="77777777" w:rsidR="00623638" w:rsidRPr="001D3E28" w:rsidRDefault="00623638" w:rsidP="001D3E28">
            <w:pPr>
              <w:spacing w:after="0" w:line="240" w:lineRule="auto"/>
              <w:jc w:val="center"/>
              <w:rPr>
                <w:rFonts w:ascii="Times New Roman" w:eastAsia="Times New Roman" w:hAnsi="Times New Roman"/>
                <w:b/>
                <w:sz w:val="24"/>
                <w:szCs w:val="24"/>
                <w:lang w:eastAsia="ru-RU"/>
              </w:rPr>
            </w:pPr>
            <w:r w:rsidRPr="001D3E28">
              <w:rPr>
                <w:rFonts w:ascii="Times New Roman" w:eastAsia="Times New Roman" w:hAnsi="Times New Roman"/>
                <w:b/>
                <w:sz w:val="24"/>
                <w:szCs w:val="24"/>
                <w:lang w:eastAsia="ru-RU"/>
              </w:rPr>
              <w:t>Кол-во, шт.</w:t>
            </w:r>
          </w:p>
        </w:tc>
      </w:tr>
      <w:tr w:rsidR="00623638" w:rsidRPr="001D3E28" w14:paraId="59111598" w14:textId="77777777" w:rsidTr="00623638">
        <w:trPr>
          <w:trHeight w:val="315"/>
          <w:jc w:val="center"/>
        </w:trPr>
        <w:tc>
          <w:tcPr>
            <w:tcW w:w="722" w:type="dxa"/>
            <w:vAlign w:val="center"/>
          </w:tcPr>
          <w:p w14:paraId="6C86AB61" w14:textId="77777777" w:rsidR="00623638" w:rsidRPr="001D3E28" w:rsidRDefault="00623638" w:rsidP="001D3E28">
            <w:pPr>
              <w:spacing w:after="0" w:line="240" w:lineRule="auto"/>
              <w:ind w:right="-15"/>
              <w:jc w:val="center"/>
              <w:rPr>
                <w:rFonts w:ascii="Times New Roman" w:eastAsia="Times New Roman" w:hAnsi="Times New Roman"/>
                <w:sz w:val="24"/>
                <w:szCs w:val="24"/>
                <w:lang w:eastAsia="ru-RU"/>
              </w:rPr>
            </w:pPr>
            <w:r w:rsidRPr="001D3E28">
              <w:rPr>
                <w:rFonts w:ascii="Times New Roman" w:eastAsia="Times New Roman" w:hAnsi="Times New Roman"/>
                <w:sz w:val="24"/>
                <w:szCs w:val="24"/>
                <w:lang w:eastAsia="ru-RU"/>
              </w:rPr>
              <w:t>1</w:t>
            </w:r>
          </w:p>
        </w:tc>
        <w:tc>
          <w:tcPr>
            <w:tcW w:w="6366" w:type="dxa"/>
            <w:vAlign w:val="center"/>
          </w:tcPr>
          <w:p w14:paraId="05699005" w14:textId="77777777" w:rsidR="00623638" w:rsidRPr="00066793" w:rsidRDefault="00623638" w:rsidP="005D7AD1">
            <w:pPr>
              <w:spacing w:after="0" w:line="240" w:lineRule="auto"/>
              <w:ind w:right="-108" w:firstLine="34"/>
              <w:rPr>
                <w:rFonts w:ascii="Times New Roman" w:eastAsia="Times New Roman" w:hAnsi="Times New Roman"/>
                <w:sz w:val="24"/>
                <w:szCs w:val="24"/>
                <w:lang w:eastAsia="ru-RU"/>
              </w:rPr>
            </w:pPr>
            <w:r w:rsidRPr="00066793">
              <w:rPr>
                <w:rFonts w:ascii="Times New Roman" w:eastAsia="Times New Roman" w:hAnsi="Times New Roman"/>
                <w:sz w:val="24"/>
                <w:szCs w:val="24"/>
                <w:lang w:eastAsia="ru-RU"/>
              </w:rPr>
              <w:t xml:space="preserve">Служебные карты </w:t>
            </w:r>
            <w:r>
              <w:rPr>
                <w:rFonts w:ascii="Times New Roman" w:eastAsia="Times New Roman" w:hAnsi="Times New Roman"/>
                <w:sz w:val="24"/>
                <w:szCs w:val="24"/>
                <w:lang w:eastAsia="ru-RU"/>
              </w:rPr>
              <w:t>О</w:t>
            </w:r>
            <w:r w:rsidRPr="00066793">
              <w:rPr>
                <w:rFonts w:ascii="Times New Roman" w:eastAsia="Times New Roman" w:hAnsi="Times New Roman"/>
                <w:sz w:val="24"/>
                <w:szCs w:val="24"/>
                <w:lang w:eastAsia="ru-RU"/>
              </w:rPr>
              <w:t>ператора</w:t>
            </w:r>
          </w:p>
        </w:tc>
        <w:tc>
          <w:tcPr>
            <w:tcW w:w="1701" w:type="dxa"/>
          </w:tcPr>
          <w:p w14:paraId="3DC6B2F5" w14:textId="77777777" w:rsidR="00623638" w:rsidRPr="001D3E28" w:rsidRDefault="00D71BE6" w:rsidP="001D3E2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59" w:type="dxa"/>
            <w:vAlign w:val="center"/>
          </w:tcPr>
          <w:p w14:paraId="0ACC421D" w14:textId="77777777" w:rsidR="00623638" w:rsidRPr="001D3E28" w:rsidRDefault="00623638" w:rsidP="001D3E28">
            <w:pPr>
              <w:spacing w:after="0" w:line="240" w:lineRule="auto"/>
              <w:jc w:val="center"/>
              <w:rPr>
                <w:rFonts w:ascii="Times New Roman" w:eastAsia="Times New Roman" w:hAnsi="Times New Roman"/>
                <w:sz w:val="24"/>
                <w:szCs w:val="24"/>
                <w:lang w:eastAsia="ru-RU"/>
              </w:rPr>
            </w:pPr>
          </w:p>
        </w:tc>
      </w:tr>
      <w:tr w:rsidR="00623638" w:rsidRPr="001D3E28" w14:paraId="6CF26015" w14:textId="77777777" w:rsidTr="00623638">
        <w:trPr>
          <w:trHeight w:val="315"/>
          <w:jc w:val="center"/>
        </w:trPr>
        <w:tc>
          <w:tcPr>
            <w:tcW w:w="722" w:type="dxa"/>
            <w:vAlign w:val="center"/>
          </w:tcPr>
          <w:p w14:paraId="7F7657DC" w14:textId="77777777" w:rsidR="00623638" w:rsidRPr="001D3E28" w:rsidRDefault="00623638" w:rsidP="001D3E28">
            <w:pPr>
              <w:spacing w:after="0" w:line="240" w:lineRule="auto"/>
              <w:ind w:right="-15"/>
              <w:jc w:val="center"/>
              <w:rPr>
                <w:rFonts w:ascii="Times New Roman" w:eastAsia="Times New Roman" w:hAnsi="Times New Roman"/>
                <w:sz w:val="24"/>
                <w:szCs w:val="24"/>
                <w:lang w:eastAsia="ru-RU"/>
              </w:rPr>
            </w:pPr>
            <w:r w:rsidRPr="001D3E28">
              <w:rPr>
                <w:rFonts w:ascii="Times New Roman" w:eastAsia="Times New Roman" w:hAnsi="Times New Roman"/>
                <w:sz w:val="24"/>
                <w:szCs w:val="24"/>
                <w:lang w:eastAsia="ru-RU"/>
              </w:rPr>
              <w:t>2</w:t>
            </w:r>
          </w:p>
        </w:tc>
        <w:tc>
          <w:tcPr>
            <w:tcW w:w="6366" w:type="dxa"/>
            <w:vAlign w:val="center"/>
          </w:tcPr>
          <w:p w14:paraId="7A15857C" w14:textId="77777777" w:rsidR="00623638" w:rsidRPr="00066793" w:rsidRDefault="00623638" w:rsidP="005D7AD1">
            <w:pPr>
              <w:spacing w:after="0" w:line="240" w:lineRule="auto"/>
              <w:ind w:right="-108" w:firstLine="34"/>
              <w:rPr>
                <w:rFonts w:ascii="Times New Roman" w:eastAsia="Times New Roman" w:hAnsi="Times New Roman"/>
                <w:sz w:val="24"/>
                <w:szCs w:val="24"/>
                <w:lang w:eastAsia="ru-RU"/>
              </w:rPr>
            </w:pPr>
            <w:r w:rsidRPr="00066793">
              <w:rPr>
                <w:rFonts w:ascii="Times New Roman" w:eastAsia="Times New Roman" w:hAnsi="Times New Roman"/>
                <w:sz w:val="24"/>
                <w:szCs w:val="24"/>
                <w:lang w:eastAsia="ru-RU"/>
              </w:rPr>
              <w:t xml:space="preserve">Служебные карты </w:t>
            </w:r>
            <w:r>
              <w:rPr>
                <w:rFonts w:ascii="Times New Roman" w:eastAsia="Times New Roman" w:hAnsi="Times New Roman"/>
                <w:sz w:val="24"/>
                <w:szCs w:val="24"/>
                <w:lang w:eastAsia="ru-RU"/>
              </w:rPr>
              <w:t>А</w:t>
            </w:r>
            <w:r w:rsidRPr="00066793">
              <w:rPr>
                <w:rFonts w:ascii="Times New Roman" w:eastAsia="Times New Roman" w:hAnsi="Times New Roman"/>
                <w:sz w:val="24"/>
                <w:szCs w:val="24"/>
                <w:lang w:eastAsia="ru-RU"/>
              </w:rPr>
              <w:t>дминистратора</w:t>
            </w:r>
          </w:p>
        </w:tc>
        <w:tc>
          <w:tcPr>
            <w:tcW w:w="1701" w:type="dxa"/>
          </w:tcPr>
          <w:p w14:paraId="26AEDBE9" w14:textId="77777777" w:rsidR="00623638" w:rsidRPr="001D3E28" w:rsidRDefault="00D71BE6" w:rsidP="001D3E2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59" w:type="dxa"/>
            <w:vAlign w:val="center"/>
          </w:tcPr>
          <w:p w14:paraId="1D3748D9" w14:textId="77777777" w:rsidR="00623638" w:rsidRPr="001D3E28" w:rsidRDefault="00623638" w:rsidP="001D3E28">
            <w:pPr>
              <w:spacing w:after="0" w:line="240" w:lineRule="auto"/>
              <w:jc w:val="center"/>
              <w:rPr>
                <w:rFonts w:ascii="Times New Roman" w:eastAsia="Times New Roman" w:hAnsi="Times New Roman"/>
                <w:sz w:val="24"/>
                <w:szCs w:val="24"/>
                <w:lang w:eastAsia="ru-RU"/>
              </w:rPr>
            </w:pPr>
          </w:p>
        </w:tc>
      </w:tr>
      <w:tr w:rsidR="00623638" w:rsidRPr="001D3E28" w14:paraId="674A695D" w14:textId="77777777" w:rsidTr="00623638">
        <w:trPr>
          <w:trHeight w:val="315"/>
          <w:jc w:val="center"/>
        </w:trPr>
        <w:tc>
          <w:tcPr>
            <w:tcW w:w="722" w:type="dxa"/>
            <w:vAlign w:val="center"/>
          </w:tcPr>
          <w:p w14:paraId="295CE8C3" w14:textId="77777777" w:rsidR="00623638" w:rsidRPr="001D3E28" w:rsidRDefault="00623638" w:rsidP="001D3E28">
            <w:pPr>
              <w:spacing w:after="0" w:line="240" w:lineRule="auto"/>
              <w:ind w:right="-15"/>
              <w:jc w:val="center"/>
              <w:rPr>
                <w:rFonts w:ascii="Times New Roman" w:eastAsia="Times New Roman" w:hAnsi="Times New Roman"/>
                <w:sz w:val="24"/>
                <w:szCs w:val="24"/>
                <w:lang w:eastAsia="ru-RU"/>
              </w:rPr>
            </w:pPr>
            <w:r w:rsidRPr="001D3E28">
              <w:rPr>
                <w:rFonts w:ascii="Times New Roman" w:eastAsia="Times New Roman" w:hAnsi="Times New Roman"/>
                <w:sz w:val="24"/>
                <w:szCs w:val="24"/>
                <w:lang w:eastAsia="ru-RU"/>
              </w:rPr>
              <w:t>3</w:t>
            </w:r>
          </w:p>
        </w:tc>
        <w:tc>
          <w:tcPr>
            <w:tcW w:w="6366" w:type="dxa"/>
            <w:vAlign w:val="center"/>
          </w:tcPr>
          <w:p w14:paraId="6C5A404D" w14:textId="77777777" w:rsidR="00623638" w:rsidRPr="00066793" w:rsidRDefault="00623638" w:rsidP="005D7AD1">
            <w:pPr>
              <w:spacing w:after="0" w:line="240" w:lineRule="auto"/>
              <w:ind w:right="-108"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Служебные карты Контролера</w:t>
            </w:r>
          </w:p>
        </w:tc>
        <w:tc>
          <w:tcPr>
            <w:tcW w:w="1701" w:type="dxa"/>
          </w:tcPr>
          <w:p w14:paraId="5D61C467" w14:textId="77777777" w:rsidR="00623638" w:rsidRPr="001D3E28" w:rsidRDefault="00D71BE6" w:rsidP="001D3E2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59" w:type="dxa"/>
            <w:vAlign w:val="center"/>
          </w:tcPr>
          <w:p w14:paraId="0AB89C22" w14:textId="77777777" w:rsidR="00623638" w:rsidRPr="001D3E28" w:rsidRDefault="00623638" w:rsidP="001D3E28">
            <w:pPr>
              <w:spacing w:after="0" w:line="240" w:lineRule="auto"/>
              <w:jc w:val="center"/>
              <w:rPr>
                <w:rFonts w:ascii="Times New Roman" w:eastAsia="Times New Roman" w:hAnsi="Times New Roman"/>
                <w:sz w:val="24"/>
                <w:szCs w:val="24"/>
                <w:lang w:eastAsia="ru-RU"/>
              </w:rPr>
            </w:pPr>
          </w:p>
        </w:tc>
      </w:tr>
      <w:tr w:rsidR="00623638" w:rsidRPr="001D3E28" w14:paraId="5E4C2353" w14:textId="77777777" w:rsidTr="00623638">
        <w:trPr>
          <w:trHeight w:val="315"/>
          <w:jc w:val="center"/>
        </w:trPr>
        <w:tc>
          <w:tcPr>
            <w:tcW w:w="722" w:type="dxa"/>
            <w:vAlign w:val="center"/>
          </w:tcPr>
          <w:p w14:paraId="2CB90AA6" w14:textId="77777777" w:rsidR="00623638" w:rsidRPr="001D3E28" w:rsidRDefault="00623638" w:rsidP="001D3E28">
            <w:pPr>
              <w:spacing w:after="0" w:line="240" w:lineRule="auto"/>
              <w:ind w:right="-15"/>
              <w:jc w:val="center"/>
              <w:rPr>
                <w:rFonts w:ascii="Times New Roman" w:eastAsia="Times New Roman" w:hAnsi="Times New Roman"/>
                <w:sz w:val="24"/>
                <w:szCs w:val="24"/>
                <w:lang w:eastAsia="ru-RU"/>
              </w:rPr>
            </w:pPr>
            <w:r w:rsidRPr="001D3E28">
              <w:rPr>
                <w:rFonts w:ascii="Times New Roman" w:eastAsia="Times New Roman" w:hAnsi="Times New Roman"/>
                <w:sz w:val="24"/>
                <w:szCs w:val="24"/>
                <w:lang w:eastAsia="ru-RU"/>
              </w:rPr>
              <w:t>4</w:t>
            </w:r>
          </w:p>
        </w:tc>
        <w:tc>
          <w:tcPr>
            <w:tcW w:w="6366" w:type="dxa"/>
            <w:vAlign w:val="center"/>
          </w:tcPr>
          <w:p w14:paraId="51DA516E" w14:textId="77777777" w:rsidR="00623638" w:rsidRPr="00066793" w:rsidRDefault="00623638" w:rsidP="005D7AD1">
            <w:pPr>
              <w:spacing w:after="0" w:line="240" w:lineRule="auto"/>
              <w:ind w:right="281" w:firstLine="34"/>
              <w:rPr>
                <w:rFonts w:ascii="Times New Roman" w:eastAsia="Times New Roman" w:hAnsi="Times New Roman"/>
                <w:sz w:val="24"/>
                <w:szCs w:val="24"/>
                <w:lang w:eastAsia="ru-RU"/>
              </w:rPr>
            </w:pPr>
            <w:r w:rsidRPr="00066793">
              <w:rPr>
                <w:rFonts w:ascii="Times New Roman" w:eastAsia="Times New Roman" w:hAnsi="Times New Roman"/>
                <w:sz w:val="24"/>
                <w:szCs w:val="24"/>
                <w:lang w:eastAsia="ru-RU"/>
              </w:rPr>
              <w:t>Переносной транспортный терминал</w:t>
            </w:r>
          </w:p>
        </w:tc>
        <w:tc>
          <w:tcPr>
            <w:tcW w:w="1701" w:type="dxa"/>
          </w:tcPr>
          <w:p w14:paraId="3F72BB9B" w14:textId="77777777" w:rsidR="00623638" w:rsidRPr="001D3E28" w:rsidRDefault="00256AF6" w:rsidP="00256A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D71BE6">
              <w:rPr>
                <w:rFonts w:ascii="Times New Roman" w:eastAsia="Times New Roman" w:hAnsi="Times New Roman"/>
                <w:sz w:val="24"/>
                <w:szCs w:val="24"/>
                <w:lang w:eastAsia="ru-RU"/>
              </w:rPr>
              <w:t xml:space="preserve"> 000</w:t>
            </w:r>
          </w:p>
        </w:tc>
        <w:tc>
          <w:tcPr>
            <w:tcW w:w="1559" w:type="dxa"/>
            <w:vAlign w:val="center"/>
          </w:tcPr>
          <w:p w14:paraId="2F941090" w14:textId="77777777" w:rsidR="00623638" w:rsidRPr="001D3E28" w:rsidRDefault="00623638" w:rsidP="001D3E28">
            <w:pPr>
              <w:spacing w:after="0" w:line="240" w:lineRule="auto"/>
              <w:jc w:val="center"/>
              <w:rPr>
                <w:rFonts w:ascii="Times New Roman" w:eastAsia="Times New Roman" w:hAnsi="Times New Roman"/>
                <w:sz w:val="24"/>
                <w:szCs w:val="24"/>
                <w:lang w:eastAsia="ru-RU"/>
              </w:rPr>
            </w:pPr>
          </w:p>
        </w:tc>
      </w:tr>
      <w:tr w:rsidR="00256AF6" w:rsidRPr="001D3E28" w14:paraId="0E16929C" w14:textId="77777777" w:rsidTr="00623638">
        <w:trPr>
          <w:trHeight w:val="315"/>
          <w:jc w:val="center"/>
        </w:trPr>
        <w:tc>
          <w:tcPr>
            <w:tcW w:w="722" w:type="dxa"/>
            <w:vAlign w:val="center"/>
          </w:tcPr>
          <w:p w14:paraId="29F41E24" w14:textId="77777777" w:rsidR="00256AF6" w:rsidRDefault="00256AF6" w:rsidP="001D3E28">
            <w:pPr>
              <w:spacing w:after="0" w:line="240" w:lineRule="auto"/>
              <w:ind w:right="-1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366" w:type="dxa"/>
            <w:vAlign w:val="center"/>
          </w:tcPr>
          <w:p w14:paraId="15350FA4" w14:textId="77777777" w:rsidR="00256AF6" w:rsidRDefault="00256AF6" w:rsidP="005D7AD1">
            <w:pPr>
              <w:spacing w:after="0" w:line="240" w:lineRule="auto"/>
              <w:ind w:right="281"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Стационарный транспортный терминал</w:t>
            </w:r>
          </w:p>
        </w:tc>
        <w:tc>
          <w:tcPr>
            <w:tcW w:w="1701" w:type="dxa"/>
          </w:tcPr>
          <w:p w14:paraId="2FA5C1C6" w14:textId="77777777" w:rsidR="00256AF6" w:rsidRDefault="00256AF6" w:rsidP="001D3E2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86 400</w:t>
            </w:r>
          </w:p>
        </w:tc>
        <w:tc>
          <w:tcPr>
            <w:tcW w:w="1559" w:type="dxa"/>
            <w:vAlign w:val="center"/>
          </w:tcPr>
          <w:p w14:paraId="05078F71" w14:textId="77777777" w:rsidR="00256AF6" w:rsidRPr="001D3E28" w:rsidRDefault="00256AF6" w:rsidP="001D3E28">
            <w:pPr>
              <w:spacing w:after="0" w:line="240" w:lineRule="auto"/>
              <w:jc w:val="center"/>
              <w:rPr>
                <w:rFonts w:ascii="Times New Roman" w:eastAsia="Times New Roman" w:hAnsi="Times New Roman"/>
                <w:sz w:val="24"/>
                <w:szCs w:val="24"/>
                <w:lang w:eastAsia="ru-RU"/>
              </w:rPr>
            </w:pPr>
          </w:p>
        </w:tc>
      </w:tr>
      <w:tr w:rsidR="00782473" w:rsidRPr="001D3E28" w14:paraId="5F443581" w14:textId="77777777" w:rsidTr="00623638">
        <w:trPr>
          <w:trHeight w:val="315"/>
          <w:jc w:val="center"/>
        </w:trPr>
        <w:tc>
          <w:tcPr>
            <w:tcW w:w="722" w:type="dxa"/>
            <w:vAlign w:val="center"/>
          </w:tcPr>
          <w:p w14:paraId="130312C3" w14:textId="77777777" w:rsidR="00782473" w:rsidRPr="001D3E28" w:rsidRDefault="00256AF6" w:rsidP="00256AF6">
            <w:pPr>
              <w:spacing w:after="0" w:line="240" w:lineRule="auto"/>
              <w:ind w:right="-1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366" w:type="dxa"/>
            <w:vAlign w:val="center"/>
          </w:tcPr>
          <w:p w14:paraId="77F37D22" w14:textId="77777777" w:rsidR="00782473" w:rsidRPr="00066793" w:rsidRDefault="009F5D67" w:rsidP="005D7AD1">
            <w:pPr>
              <w:spacing w:after="0" w:line="240" w:lineRule="auto"/>
              <w:ind w:right="281"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Чехол для Переносного транспортного</w:t>
            </w:r>
            <w:r w:rsidRPr="00066793">
              <w:rPr>
                <w:rFonts w:ascii="Times New Roman" w:eastAsia="Times New Roman" w:hAnsi="Times New Roman"/>
                <w:sz w:val="24"/>
                <w:szCs w:val="24"/>
                <w:lang w:eastAsia="ru-RU"/>
              </w:rPr>
              <w:t xml:space="preserve"> терминал</w:t>
            </w:r>
            <w:r>
              <w:rPr>
                <w:rFonts w:ascii="Times New Roman" w:eastAsia="Times New Roman" w:hAnsi="Times New Roman"/>
                <w:sz w:val="24"/>
                <w:szCs w:val="24"/>
                <w:lang w:eastAsia="ru-RU"/>
              </w:rPr>
              <w:t>а</w:t>
            </w:r>
          </w:p>
        </w:tc>
        <w:tc>
          <w:tcPr>
            <w:tcW w:w="1701" w:type="dxa"/>
          </w:tcPr>
          <w:p w14:paraId="53146754" w14:textId="77777777" w:rsidR="00782473" w:rsidRDefault="009F5D67" w:rsidP="001D3E2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559" w:type="dxa"/>
            <w:vAlign w:val="center"/>
          </w:tcPr>
          <w:p w14:paraId="50CCE399" w14:textId="77777777" w:rsidR="00782473" w:rsidRPr="001D3E28" w:rsidRDefault="00782473" w:rsidP="001D3E28">
            <w:pPr>
              <w:spacing w:after="0" w:line="240" w:lineRule="auto"/>
              <w:jc w:val="center"/>
              <w:rPr>
                <w:rFonts w:ascii="Times New Roman" w:eastAsia="Times New Roman" w:hAnsi="Times New Roman"/>
                <w:sz w:val="24"/>
                <w:szCs w:val="24"/>
                <w:lang w:eastAsia="ru-RU"/>
              </w:rPr>
            </w:pPr>
          </w:p>
        </w:tc>
      </w:tr>
      <w:tr w:rsidR="00623638" w:rsidRPr="001D3E28" w14:paraId="5F42D511" w14:textId="77777777" w:rsidTr="00623638">
        <w:trPr>
          <w:trHeight w:val="315"/>
          <w:jc w:val="center"/>
        </w:trPr>
        <w:tc>
          <w:tcPr>
            <w:tcW w:w="722" w:type="dxa"/>
            <w:vAlign w:val="center"/>
          </w:tcPr>
          <w:p w14:paraId="56C5764C" w14:textId="77777777" w:rsidR="00623638" w:rsidRPr="001D3E28" w:rsidRDefault="00256AF6" w:rsidP="001D3E28">
            <w:pPr>
              <w:spacing w:after="0" w:line="240" w:lineRule="auto"/>
              <w:ind w:right="-1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366" w:type="dxa"/>
            <w:vAlign w:val="center"/>
          </w:tcPr>
          <w:p w14:paraId="705812AE" w14:textId="77777777" w:rsidR="00623638" w:rsidRPr="00066793" w:rsidRDefault="00623638" w:rsidP="005D7AD1">
            <w:pPr>
              <w:spacing w:after="0" w:line="240" w:lineRule="auto"/>
              <w:ind w:right="281" w:firstLine="34"/>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Sim</w:t>
            </w:r>
            <w:r w:rsidRPr="00066793">
              <w:rPr>
                <w:rFonts w:ascii="Times New Roman" w:eastAsia="Times New Roman" w:hAnsi="Times New Roman"/>
                <w:sz w:val="24"/>
                <w:szCs w:val="24"/>
                <w:lang w:eastAsia="ru-RU"/>
              </w:rPr>
              <w:t>-карта</w:t>
            </w:r>
          </w:p>
        </w:tc>
        <w:tc>
          <w:tcPr>
            <w:tcW w:w="1701" w:type="dxa"/>
          </w:tcPr>
          <w:p w14:paraId="7DD18B94" w14:textId="77777777" w:rsidR="00623638" w:rsidRPr="00D71BE6" w:rsidRDefault="00D71BE6" w:rsidP="001D3E2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59" w:type="dxa"/>
            <w:vAlign w:val="center"/>
          </w:tcPr>
          <w:p w14:paraId="6AE49C08" w14:textId="77777777" w:rsidR="00623638" w:rsidRPr="001D3E28" w:rsidRDefault="00623638" w:rsidP="001D3E28">
            <w:pPr>
              <w:spacing w:after="0" w:line="240" w:lineRule="auto"/>
              <w:jc w:val="center"/>
              <w:rPr>
                <w:rFonts w:ascii="Times New Roman" w:eastAsia="Times New Roman" w:hAnsi="Times New Roman"/>
                <w:sz w:val="24"/>
                <w:szCs w:val="24"/>
                <w:lang w:val="en-US" w:eastAsia="ru-RU"/>
              </w:rPr>
            </w:pPr>
          </w:p>
        </w:tc>
      </w:tr>
    </w:tbl>
    <w:p w14:paraId="21F4D840" w14:textId="77777777" w:rsidR="001D3E28" w:rsidRPr="001D3E28" w:rsidRDefault="001D3E28" w:rsidP="001D3E28">
      <w:pPr>
        <w:spacing w:after="0" w:line="240" w:lineRule="auto"/>
        <w:ind w:firstLine="567"/>
        <w:rPr>
          <w:rFonts w:ascii="Times New Roman" w:eastAsia="Times New Roman" w:hAnsi="Times New Roman"/>
          <w:sz w:val="24"/>
          <w:szCs w:val="24"/>
          <w:lang w:eastAsia="ru-RU"/>
        </w:rPr>
      </w:pPr>
    </w:p>
    <w:p w14:paraId="4918D861" w14:textId="77777777" w:rsidR="001D3E28" w:rsidRPr="001D3E28" w:rsidRDefault="001D3E28" w:rsidP="001D3E28">
      <w:pPr>
        <w:spacing w:after="120" w:line="240" w:lineRule="auto"/>
        <w:ind w:firstLine="567"/>
        <w:rPr>
          <w:rFonts w:ascii="Times New Roman" w:eastAsia="Times New Roman" w:hAnsi="Times New Roman"/>
          <w:sz w:val="24"/>
          <w:szCs w:val="24"/>
          <w:lang w:eastAsia="ru-RU"/>
        </w:rPr>
      </w:pPr>
    </w:p>
    <w:p w14:paraId="5931E5DE" w14:textId="77777777" w:rsidR="001D3E28" w:rsidRPr="001D3E28" w:rsidRDefault="001D3E28" w:rsidP="001D3E28">
      <w:pPr>
        <w:spacing w:after="0" w:line="240" w:lineRule="auto"/>
        <w:ind w:firstLine="567"/>
        <w:jc w:val="right"/>
        <w:rPr>
          <w:rFonts w:ascii="Times New Roman" w:eastAsia="Times New Roman" w:hAnsi="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1D3E28" w:rsidRPr="001D3E28" w14:paraId="2293B6F1" w14:textId="77777777" w:rsidTr="00065004">
        <w:tc>
          <w:tcPr>
            <w:tcW w:w="5211" w:type="dxa"/>
          </w:tcPr>
          <w:p w14:paraId="08AC5174" w14:textId="77777777" w:rsidR="00105C2A" w:rsidRPr="001D3E28" w:rsidRDefault="00105C2A" w:rsidP="00105C2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ОПЕРАТОР</w:t>
            </w:r>
          </w:p>
          <w:p w14:paraId="55BD7B6C" w14:textId="77777777" w:rsidR="00105C2A" w:rsidRDefault="00105C2A" w:rsidP="00105C2A">
            <w:pPr>
              <w:widowControl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ООО «Владикард»</w:t>
            </w:r>
          </w:p>
          <w:p w14:paraId="6134C57C" w14:textId="77777777" w:rsidR="00105C2A" w:rsidRDefault="00105C2A" w:rsidP="00105C2A">
            <w:pPr>
              <w:snapToGrid w:val="0"/>
              <w:spacing w:after="0"/>
              <w:rPr>
                <w:rFonts w:ascii="Times New Roman" w:hAnsi="Times New Roman"/>
                <w:b/>
                <w:bCs/>
                <w:sz w:val="24"/>
                <w:szCs w:val="24"/>
              </w:rPr>
            </w:pPr>
          </w:p>
          <w:p w14:paraId="40890B6D"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
                <w:bCs/>
                <w:sz w:val="24"/>
                <w:szCs w:val="24"/>
              </w:rPr>
              <w:t>Директор</w:t>
            </w:r>
          </w:p>
          <w:p w14:paraId="64882538" w14:textId="77777777" w:rsidR="00105C2A" w:rsidRPr="00C41EED" w:rsidRDefault="00105C2A" w:rsidP="00105C2A">
            <w:pPr>
              <w:snapToGrid w:val="0"/>
              <w:spacing w:after="0"/>
              <w:rPr>
                <w:rFonts w:ascii="Times New Roman" w:hAnsi="Times New Roman"/>
                <w:b/>
                <w:bCs/>
                <w:sz w:val="24"/>
                <w:szCs w:val="24"/>
              </w:rPr>
            </w:pPr>
          </w:p>
          <w:p w14:paraId="5608C044"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Cs/>
                <w:sz w:val="24"/>
                <w:szCs w:val="24"/>
              </w:rPr>
              <w:t>_________________________</w:t>
            </w:r>
            <w:r w:rsidRPr="00C41EED">
              <w:rPr>
                <w:rFonts w:ascii="Times New Roman" w:hAnsi="Times New Roman"/>
                <w:b/>
                <w:bCs/>
                <w:sz w:val="24"/>
                <w:szCs w:val="24"/>
              </w:rPr>
              <w:t xml:space="preserve"> </w:t>
            </w:r>
            <w:r>
              <w:rPr>
                <w:rFonts w:ascii="Times New Roman" w:hAnsi="Times New Roman"/>
                <w:b/>
                <w:bCs/>
                <w:sz w:val="24"/>
                <w:szCs w:val="24"/>
              </w:rPr>
              <w:t>Капп В. А.</w:t>
            </w:r>
          </w:p>
          <w:p w14:paraId="60123E2F" w14:textId="77777777" w:rsidR="001D3E28" w:rsidRDefault="00105C2A" w:rsidP="00105C2A">
            <w:pPr>
              <w:widowControl w:val="0"/>
              <w:autoSpaceDE w:val="0"/>
              <w:autoSpaceDN w:val="0"/>
              <w:adjustRightInd w:val="0"/>
              <w:spacing w:after="0" w:line="240" w:lineRule="auto"/>
              <w:rPr>
                <w:rFonts w:ascii="Times New Roman" w:hAnsi="Times New Roman"/>
                <w:bCs/>
                <w:sz w:val="24"/>
                <w:szCs w:val="24"/>
              </w:rPr>
            </w:pPr>
            <w:r w:rsidRPr="00C41EED">
              <w:rPr>
                <w:rFonts w:ascii="Times New Roman" w:hAnsi="Times New Roman"/>
                <w:bCs/>
                <w:sz w:val="24"/>
                <w:szCs w:val="24"/>
              </w:rPr>
              <w:t>М.П.</w:t>
            </w:r>
          </w:p>
          <w:p w14:paraId="0F2C0FBB" w14:textId="77777777" w:rsidR="00105C2A" w:rsidRDefault="00105C2A" w:rsidP="00105C2A">
            <w:pPr>
              <w:widowControl w:val="0"/>
              <w:autoSpaceDE w:val="0"/>
              <w:autoSpaceDN w:val="0"/>
              <w:adjustRightInd w:val="0"/>
              <w:spacing w:after="0" w:line="240" w:lineRule="auto"/>
              <w:jc w:val="center"/>
              <w:rPr>
                <w:rFonts w:ascii="Times New Roman" w:hAnsi="Times New Roman"/>
                <w:bCs/>
                <w:sz w:val="24"/>
                <w:szCs w:val="24"/>
              </w:rPr>
            </w:pPr>
          </w:p>
          <w:p w14:paraId="6173AEE3" w14:textId="36E8770D" w:rsidR="00105C2A" w:rsidRPr="001D3E28" w:rsidRDefault="00105C2A" w:rsidP="00105C2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5103" w:type="dxa"/>
          </w:tcPr>
          <w:p w14:paraId="2E0931E7" w14:textId="77777777" w:rsidR="001D3E28" w:rsidRPr="001D3E28" w:rsidRDefault="00E05E38" w:rsidP="00C41EE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ПЕРЕВОЗЧИК</w:t>
            </w:r>
          </w:p>
          <w:p w14:paraId="31CC32ED" w14:textId="77777777" w:rsidR="00F202EC" w:rsidRDefault="00F202EC" w:rsidP="00F202EC">
            <w:pPr>
              <w:widowControl w:val="0"/>
              <w:spacing w:after="0" w:line="240" w:lineRule="auto"/>
              <w:jc w:val="both"/>
              <w:rPr>
                <w:rFonts w:ascii="Times New Roman" w:eastAsia="Times New Roman" w:hAnsi="Times New Roman"/>
                <w:b/>
                <w:sz w:val="24"/>
                <w:szCs w:val="24"/>
                <w:lang w:eastAsia="ru-RU"/>
              </w:rPr>
            </w:pPr>
          </w:p>
          <w:p w14:paraId="01CA76EF" w14:textId="77777777" w:rsidR="00256AF6" w:rsidRDefault="00256AF6" w:rsidP="00F202EC">
            <w:pPr>
              <w:widowControl w:val="0"/>
              <w:spacing w:after="0" w:line="240" w:lineRule="auto"/>
              <w:jc w:val="both"/>
              <w:rPr>
                <w:rFonts w:ascii="Times New Roman" w:eastAsia="Times New Roman" w:hAnsi="Times New Roman"/>
                <w:b/>
                <w:sz w:val="24"/>
                <w:szCs w:val="24"/>
                <w:lang w:eastAsia="ru-RU"/>
              </w:rPr>
            </w:pPr>
          </w:p>
          <w:p w14:paraId="4F415137" w14:textId="77777777" w:rsidR="00C41EED" w:rsidRPr="00C41EED" w:rsidRDefault="0085724D" w:rsidP="00C41EED">
            <w:pPr>
              <w:spacing w:after="0"/>
              <w:rPr>
                <w:rFonts w:ascii="Times New Roman" w:hAnsi="Times New Roman"/>
                <w:b/>
                <w:sz w:val="24"/>
                <w:szCs w:val="24"/>
              </w:rPr>
            </w:pPr>
            <w:r>
              <w:rPr>
                <w:rFonts w:ascii="Times New Roman" w:hAnsi="Times New Roman"/>
                <w:b/>
                <w:sz w:val="24"/>
                <w:szCs w:val="24"/>
              </w:rPr>
              <w:t>Директор</w:t>
            </w:r>
          </w:p>
          <w:p w14:paraId="17D59323" w14:textId="77777777" w:rsidR="00C41EED" w:rsidRPr="00C41EED" w:rsidRDefault="00C41EED" w:rsidP="00C41EED">
            <w:pPr>
              <w:spacing w:after="0"/>
              <w:rPr>
                <w:rFonts w:ascii="Times New Roman" w:hAnsi="Times New Roman"/>
                <w:b/>
                <w:sz w:val="24"/>
                <w:szCs w:val="24"/>
              </w:rPr>
            </w:pPr>
          </w:p>
          <w:p w14:paraId="777A5C42" w14:textId="77777777" w:rsidR="00C41EED" w:rsidRPr="00C41EED" w:rsidRDefault="00C41EED" w:rsidP="00C41EED">
            <w:pPr>
              <w:spacing w:after="0"/>
              <w:rPr>
                <w:rFonts w:ascii="Times New Roman" w:hAnsi="Times New Roman"/>
                <w:b/>
                <w:sz w:val="24"/>
                <w:szCs w:val="24"/>
              </w:rPr>
            </w:pPr>
            <w:r w:rsidRPr="00C41EED">
              <w:rPr>
                <w:rFonts w:ascii="Times New Roman" w:hAnsi="Times New Roman"/>
                <w:sz w:val="24"/>
                <w:szCs w:val="24"/>
              </w:rPr>
              <w:t>_________________________</w:t>
            </w:r>
            <w:r w:rsidRPr="00C41EED">
              <w:rPr>
                <w:rFonts w:ascii="Times New Roman" w:hAnsi="Times New Roman"/>
                <w:b/>
                <w:sz w:val="24"/>
                <w:szCs w:val="24"/>
              </w:rPr>
              <w:t xml:space="preserve"> </w:t>
            </w:r>
          </w:p>
          <w:p w14:paraId="2C32592C" w14:textId="77777777" w:rsidR="001D3E28" w:rsidRPr="001D3E28" w:rsidRDefault="00C41EED" w:rsidP="00C41EED">
            <w:pPr>
              <w:widowControl w:val="0"/>
              <w:autoSpaceDE w:val="0"/>
              <w:autoSpaceDN w:val="0"/>
              <w:adjustRightInd w:val="0"/>
              <w:spacing w:after="0" w:line="240" w:lineRule="auto"/>
              <w:rPr>
                <w:rFonts w:ascii="Times New Roman" w:eastAsia="Times New Roman" w:hAnsi="Times New Roman"/>
                <w:b/>
                <w:sz w:val="24"/>
                <w:szCs w:val="24"/>
                <w:lang w:eastAsia="ru-RU"/>
              </w:rPr>
            </w:pPr>
            <w:r w:rsidRPr="00C41EED">
              <w:rPr>
                <w:rFonts w:ascii="Times New Roman" w:hAnsi="Times New Roman"/>
                <w:bCs/>
                <w:sz w:val="24"/>
                <w:szCs w:val="24"/>
              </w:rPr>
              <w:t>М.П.</w:t>
            </w:r>
          </w:p>
        </w:tc>
      </w:tr>
    </w:tbl>
    <w:p w14:paraId="17DDF9BE" w14:textId="77777777" w:rsidR="009F5D67" w:rsidRDefault="009F5D67" w:rsidP="00E05E38">
      <w:pPr>
        <w:widowControl w:val="0"/>
        <w:autoSpaceDE w:val="0"/>
        <w:autoSpaceDN w:val="0"/>
        <w:adjustRightInd w:val="0"/>
        <w:spacing w:after="0"/>
        <w:ind w:firstLine="567"/>
        <w:jc w:val="right"/>
        <w:rPr>
          <w:rFonts w:ascii="Times New Roman" w:eastAsia="Times New Roman" w:hAnsi="Times New Roman"/>
          <w:sz w:val="24"/>
          <w:szCs w:val="24"/>
          <w:lang w:eastAsia="ru-RU"/>
        </w:rPr>
      </w:pPr>
    </w:p>
    <w:p w14:paraId="39C2BEB9" w14:textId="77777777" w:rsidR="009F5D67" w:rsidRPr="009F5D67" w:rsidRDefault="009F5D67" w:rsidP="009F5D67">
      <w:pPr>
        <w:rPr>
          <w:rFonts w:ascii="Times New Roman" w:eastAsia="Times New Roman" w:hAnsi="Times New Roman"/>
          <w:sz w:val="24"/>
          <w:szCs w:val="24"/>
          <w:lang w:eastAsia="ru-RU"/>
        </w:rPr>
      </w:pPr>
    </w:p>
    <w:p w14:paraId="7F1B8ABB" w14:textId="77777777" w:rsidR="009F5D67" w:rsidRPr="009F5D67" w:rsidRDefault="009F5D67" w:rsidP="009F5D67">
      <w:pPr>
        <w:rPr>
          <w:rFonts w:ascii="Times New Roman" w:eastAsia="Times New Roman" w:hAnsi="Times New Roman"/>
          <w:sz w:val="24"/>
          <w:szCs w:val="24"/>
          <w:lang w:eastAsia="ru-RU"/>
        </w:rPr>
      </w:pPr>
    </w:p>
    <w:p w14:paraId="5EA62BBB" w14:textId="77777777" w:rsidR="009F5D67" w:rsidRDefault="009F5D67" w:rsidP="00E05E38">
      <w:pPr>
        <w:widowControl w:val="0"/>
        <w:autoSpaceDE w:val="0"/>
        <w:autoSpaceDN w:val="0"/>
        <w:adjustRightInd w:val="0"/>
        <w:spacing w:after="0"/>
        <w:ind w:firstLine="567"/>
        <w:jc w:val="right"/>
        <w:rPr>
          <w:rFonts w:ascii="Times New Roman" w:eastAsia="Times New Roman" w:hAnsi="Times New Roman"/>
          <w:sz w:val="24"/>
          <w:szCs w:val="24"/>
          <w:lang w:eastAsia="ru-RU"/>
        </w:rPr>
      </w:pPr>
    </w:p>
    <w:p w14:paraId="27E89241" w14:textId="77777777" w:rsidR="009F5D67" w:rsidRDefault="009F5D67" w:rsidP="00E05E38">
      <w:pPr>
        <w:widowControl w:val="0"/>
        <w:autoSpaceDE w:val="0"/>
        <w:autoSpaceDN w:val="0"/>
        <w:adjustRightInd w:val="0"/>
        <w:spacing w:after="0"/>
        <w:ind w:firstLine="567"/>
        <w:jc w:val="right"/>
        <w:rPr>
          <w:rFonts w:ascii="Times New Roman" w:eastAsia="Times New Roman" w:hAnsi="Times New Roman"/>
          <w:sz w:val="24"/>
          <w:szCs w:val="24"/>
          <w:lang w:eastAsia="ru-RU"/>
        </w:rPr>
      </w:pPr>
    </w:p>
    <w:p w14:paraId="203FA1FB" w14:textId="77777777" w:rsidR="009F5D67" w:rsidRDefault="009F5D67" w:rsidP="009F5D67">
      <w:pPr>
        <w:widowControl w:val="0"/>
        <w:tabs>
          <w:tab w:val="left" w:pos="778"/>
        </w:tabs>
        <w:autoSpaceDE w:val="0"/>
        <w:autoSpaceDN w:val="0"/>
        <w:adjustRightInd w:val="0"/>
        <w:spacing w:after="0"/>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4435CFE8" w14:textId="77777777" w:rsidR="009F5D67" w:rsidRDefault="009F5D67" w:rsidP="009F5D67">
      <w:pPr>
        <w:widowControl w:val="0"/>
        <w:tabs>
          <w:tab w:val="left" w:pos="778"/>
        </w:tabs>
        <w:autoSpaceDE w:val="0"/>
        <w:autoSpaceDN w:val="0"/>
        <w:adjustRightInd w:val="0"/>
        <w:spacing w:after="0"/>
        <w:ind w:firstLine="567"/>
        <w:rPr>
          <w:rFonts w:ascii="Times New Roman" w:eastAsia="Times New Roman" w:hAnsi="Times New Roman"/>
          <w:sz w:val="24"/>
          <w:szCs w:val="24"/>
          <w:lang w:eastAsia="ru-RU"/>
        </w:rPr>
      </w:pPr>
    </w:p>
    <w:p w14:paraId="5F75DA2F" w14:textId="77777777" w:rsidR="00896803" w:rsidRDefault="001D3E28" w:rsidP="00E05E38">
      <w:pPr>
        <w:widowControl w:val="0"/>
        <w:autoSpaceDE w:val="0"/>
        <w:autoSpaceDN w:val="0"/>
        <w:adjustRightInd w:val="0"/>
        <w:spacing w:after="0"/>
        <w:ind w:firstLine="567"/>
        <w:jc w:val="right"/>
        <w:rPr>
          <w:rFonts w:ascii="Times New Roman" w:eastAsia="Times New Roman" w:hAnsi="Times New Roman"/>
          <w:sz w:val="24"/>
          <w:szCs w:val="24"/>
          <w:lang w:val="en-US" w:eastAsia="ru-RU"/>
        </w:rPr>
      </w:pPr>
      <w:r w:rsidRPr="009F5D67">
        <w:rPr>
          <w:rFonts w:ascii="Times New Roman" w:eastAsia="Times New Roman" w:hAnsi="Times New Roman"/>
          <w:sz w:val="24"/>
          <w:szCs w:val="24"/>
          <w:lang w:eastAsia="ru-RU"/>
        </w:rPr>
        <w:br w:type="page"/>
      </w:r>
    </w:p>
    <w:p w14:paraId="47403449" w14:textId="77777777" w:rsidR="00E05E38" w:rsidRPr="001D3E28" w:rsidRDefault="00E05E38" w:rsidP="00E05E38">
      <w:pPr>
        <w:widowControl w:val="0"/>
        <w:autoSpaceDE w:val="0"/>
        <w:autoSpaceDN w:val="0"/>
        <w:adjustRightInd w:val="0"/>
        <w:spacing w:after="0"/>
        <w:ind w:firstLine="567"/>
        <w:jc w:val="right"/>
        <w:rPr>
          <w:rFonts w:ascii="Times New Roman" w:eastAsia="Times New Roman" w:hAnsi="Times New Roman"/>
          <w:b/>
          <w:sz w:val="24"/>
          <w:szCs w:val="24"/>
          <w:lang w:eastAsia="ru-RU"/>
        </w:rPr>
      </w:pPr>
      <w:r w:rsidRPr="001D3E28">
        <w:rPr>
          <w:rFonts w:ascii="Times New Roman" w:eastAsia="Times New Roman" w:hAnsi="Times New Roman"/>
          <w:b/>
          <w:sz w:val="24"/>
          <w:szCs w:val="24"/>
          <w:lang w:eastAsia="ru-RU"/>
        </w:rPr>
        <w:lastRenderedPageBreak/>
        <w:t>Приложение №</w:t>
      </w:r>
      <w:r>
        <w:rPr>
          <w:rFonts w:ascii="Times New Roman" w:eastAsia="Times New Roman" w:hAnsi="Times New Roman"/>
          <w:b/>
          <w:sz w:val="24"/>
          <w:szCs w:val="24"/>
          <w:lang w:eastAsia="ru-RU"/>
        </w:rPr>
        <w:t xml:space="preserve"> 2</w:t>
      </w:r>
    </w:p>
    <w:p w14:paraId="0522ADFD" w14:textId="77777777" w:rsidR="00E05E38" w:rsidRPr="001D3E28" w:rsidRDefault="00E05E38" w:rsidP="00E05E38">
      <w:pPr>
        <w:spacing w:after="0"/>
        <w:ind w:firstLine="567"/>
        <w:jc w:val="right"/>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w:t>
      </w:r>
      <w:r w:rsidRPr="001D3E2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Договору</w:t>
      </w:r>
      <w:r w:rsidRPr="001D3E28">
        <w:rPr>
          <w:rFonts w:ascii="Times New Roman" w:eastAsia="Times New Roman" w:hAnsi="Times New Roman"/>
          <w:b/>
          <w:sz w:val="24"/>
          <w:szCs w:val="24"/>
          <w:lang w:eastAsia="ru-RU"/>
        </w:rPr>
        <w:t xml:space="preserve"> № </w:t>
      </w:r>
      <w:r>
        <w:rPr>
          <w:rFonts w:ascii="Times New Roman" w:eastAsia="Times New Roman" w:hAnsi="Times New Roman"/>
          <w:b/>
          <w:sz w:val="24"/>
          <w:szCs w:val="24"/>
          <w:lang w:eastAsia="ru-RU"/>
        </w:rPr>
        <w:t>______________</w:t>
      </w:r>
    </w:p>
    <w:p w14:paraId="1E7971BE" w14:textId="77777777" w:rsidR="001D3E28" w:rsidRPr="001D3E28" w:rsidRDefault="00065004" w:rsidP="00E05E38">
      <w:pPr>
        <w:widowControl w:val="0"/>
        <w:autoSpaceDE w:val="0"/>
        <w:autoSpaceDN w:val="0"/>
        <w:adjustRightInd w:val="0"/>
        <w:spacing w:after="0"/>
        <w:ind w:firstLine="567"/>
        <w:jc w:val="right"/>
        <w:rPr>
          <w:rFonts w:ascii="Times New Roman" w:eastAsia="Times New Roman" w:hAnsi="Times New Roman"/>
          <w:b/>
          <w:sz w:val="24"/>
          <w:szCs w:val="24"/>
          <w:lang w:eastAsia="ru-RU"/>
        </w:rPr>
      </w:pPr>
      <w:r w:rsidRPr="00F32F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32F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от </w:t>
      </w:r>
      <w:r w:rsidRPr="00F32FBB">
        <w:rPr>
          <w:rFonts w:ascii="Times New Roman" w:eastAsia="Times New Roman" w:hAnsi="Times New Roman"/>
          <w:sz w:val="24"/>
          <w:szCs w:val="24"/>
          <w:lang w:eastAsia="ru-RU"/>
        </w:rPr>
        <w:t>«</w:t>
      </w:r>
      <w:r w:rsidR="00C518F5">
        <w:rPr>
          <w:rFonts w:ascii="Times New Roman" w:eastAsia="Times New Roman" w:hAnsi="Times New Roman"/>
          <w:sz w:val="24"/>
          <w:szCs w:val="24"/>
          <w:lang w:eastAsia="ru-RU"/>
        </w:rPr>
        <w:t>_</w:t>
      </w:r>
      <w:r w:rsidR="0042437D">
        <w:rPr>
          <w:rFonts w:ascii="Times New Roman" w:eastAsia="Times New Roman" w:hAnsi="Times New Roman"/>
          <w:sz w:val="24"/>
          <w:szCs w:val="24"/>
          <w:lang w:eastAsia="ru-RU"/>
        </w:rPr>
        <w:t>_</w:t>
      </w:r>
      <w:r w:rsidR="00C518F5">
        <w:rPr>
          <w:rFonts w:ascii="Times New Roman" w:eastAsia="Times New Roman" w:hAnsi="Times New Roman"/>
          <w:sz w:val="24"/>
          <w:szCs w:val="24"/>
          <w:lang w:eastAsia="ru-RU"/>
        </w:rPr>
        <w:t>_</w:t>
      </w:r>
      <w:r w:rsidRPr="00F32FBB">
        <w:rPr>
          <w:rFonts w:ascii="Times New Roman" w:eastAsia="Times New Roman" w:hAnsi="Times New Roman"/>
          <w:sz w:val="24"/>
          <w:szCs w:val="24"/>
          <w:lang w:eastAsia="ru-RU"/>
        </w:rPr>
        <w:t xml:space="preserve">» </w:t>
      </w:r>
      <w:r w:rsidR="00C518F5">
        <w:rPr>
          <w:rFonts w:ascii="Times New Roman" w:eastAsia="Times New Roman" w:hAnsi="Times New Roman"/>
          <w:sz w:val="24"/>
          <w:szCs w:val="24"/>
          <w:lang w:eastAsia="ru-RU"/>
        </w:rPr>
        <w:t>_________</w:t>
      </w:r>
      <w:r w:rsidRPr="00F32FBB">
        <w:rPr>
          <w:rFonts w:ascii="Times New Roman" w:eastAsia="Times New Roman" w:hAnsi="Times New Roman"/>
          <w:sz w:val="24"/>
          <w:szCs w:val="24"/>
          <w:lang w:eastAsia="ru-RU"/>
        </w:rPr>
        <w:t xml:space="preserve"> 20</w:t>
      </w:r>
      <w:r w:rsidR="00C518F5">
        <w:rPr>
          <w:rFonts w:ascii="Times New Roman" w:eastAsia="Times New Roman" w:hAnsi="Times New Roman"/>
          <w:sz w:val="24"/>
          <w:szCs w:val="24"/>
          <w:lang w:eastAsia="ru-RU"/>
        </w:rPr>
        <w:t>__</w:t>
      </w:r>
      <w:r w:rsidRPr="00F32FBB">
        <w:rPr>
          <w:rFonts w:ascii="Times New Roman" w:eastAsia="Times New Roman" w:hAnsi="Times New Roman"/>
          <w:sz w:val="24"/>
          <w:szCs w:val="24"/>
          <w:lang w:eastAsia="ru-RU"/>
        </w:rPr>
        <w:t xml:space="preserve"> г.</w:t>
      </w:r>
    </w:p>
    <w:p w14:paraId="340D4DA8" w14:textId="77777777" w:rsidR="001D3E28" w:rsidRPr="001D3E28" w:rsidRDefault="001D3E28" w:rsidP="001D3E28">
      <w:pPr>
        <w:suppressAutoHyphens/>
        <w:spacing w:after="0" w:line="240" w:lineRule="auto"/>
        <w:ind w:right="-1" w:firstLine="567"/>
        <w:jc w:val="center"/>
        <w:rPr>
          <w:rFonts w:ascii="Times New Roman" w:eastAsia="Times New Roman" w:hAnsi="Times New Roman"/>
          <w:b/>
          <w:i/>
          <w:color w:val="7F7F7F"/>
          <w:sz w:val="24"/>
          <w:szCs w:val="24"/>
          <w:lang w:eastAsia="ar-SA"/>
        </w:rPr>
      </w:pPr>
      <w:r w:rsidRPr="001D3E28">
        <w:rPr>
          <w:rFonts w:ascii="Times New Roman" w:eastAsia="Times New Roman" w:hAnsi="Times New Roman"/>
          <w:b/>
          <w:i/>
          <w:color w:val="7F7F7F"/>
          <w:sz w:val="24"/>
          <w:szCs w:val="24"/>
          <w:lang w:eastAsia="ar-SA"/>
        </w:rPr>
        <w:t>ФОРМА</w:t>
      </w:r>
    </w:p>
    <w:p w14:paraId="7D68F261" w14:textId="77777777" w:rsidR="001D3E28" w:rsidRPr="001D3E28" w:rsidRDefault="001D3E28" w:rsidP="001D3E28">
      <w:pPr>
        <w:suppressAutoHyphens/>
        <w:spacing w:after="0" w:line="240" w:lineRule="auto"/>
        <w:ind w:right="-1" w:firstLine="567"/>
        <w:jc w:val="center"/>
        <w:rPr>
          <w:rFonts w:ascii="Times New Roman" w:eastAsia="Times New Roman" w:hAnsi="Times New Roman"/>
          <w:b/>
          <w:sz w:val="24"/>
          <w:szCs w:val="24"/>
          <w:lang w:eastAsia="ar-SA"/>
        </w:rPr>
      </w:pPr>
    </w:p>
    <w:p w14:paraId="3E2776F6" w14:textId="77777777" w:rsidR="001D3E28" w:rsidRDefault="001D3E28" w:rsidP="001D3E28">
      <w:pPr>
        <w:suppressAutoHyphens/>
        <w:spacing w:after="0" w:line="240" w:lineRule="auto"/>
        <w:ind w:right="-1" w:firstLine="567"/>
        <w:jc w:val="center"/>
        <w:rPr>
          <w:rFonts w:ascii="Times New Roman" w:eastAsia="Times New Roman" w:hAnsi="Times New Roman"/>
          <w:b/>
          <w:sz w:val="24"/>
          <w:szCs w:val="24"/>
          <w:lang w:eastAsia="ar-SA"/>
        </w:rPr>
      </w:pPr>
      <w:r w:rsidRPr="001D3E28">
        <w:rPr>
          <w:rFonts w:ascii="Times New Roman" w:eastAsia="Times New Roman" w:hAnsi="Times New Roman"/>
          <w:b/>
          <w:sz w:val="24"/>
          <w:szCs w:val="24"/>
          <w:lang w:eastAsia="ar-SA"/>
        </w:rPr>
        <w:t>АКТ ПРИЕМА-ПЕРЕДАЧИ ОБОРУДОВАНИЯ В ПОЛЬЗОВАНИЕ</w:t>
      </w:r>
    </w:p>
    <w:p w14:paraId="0B0BA1CC" w14:textId="77777777" w:rsidR="00E05E38" w:rsidRDefault="00E05E38" w:rsidP="001D3E28">
      <w:pPr>
        <w:suppressAutoHyphens/>
        <w:spacing w:after="0" w:line="240" w:lineRule="auto"/>
        <w:ind w:right="-1" w:firstLine="567"/>
        <w:jc w:val="center"/>
        <w:rPr>
          <w:rFonts w:ascii="Times New Roman" w:eastAsia="Times New Roman" w:hAnsi="Times New Roman"/>
          <w:b/>
          <w:sz w:val="24"/>
          <w:szCs w:val="24"/>
          <w:lang w:eastAsia="ar-SA"/>
        </w:rPr>
      </w:pPr>
    </w:p>
    <w:p w14:paraId="584ACE33" w14:textId="074154DF" w:rsidR="00E05E38" w:rsidRDefault="00E05E38" w:rsidP="00E05E38">
      <w:pPr>
        <w:keepLines/>
        <w:overflowPunct w:val="0"/>
        <w:autoSpaceDE w:val="0"/>
        <w:autoSpaceDN w:val="0"/>
        <w:adjustRightInd w:val="0"/>
        <w:spacing w:after="0"/>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ООО «</w:t>
      </w:r>
      <w:r w:rsidR="00105C2A">
        <w:rPr>
          <w:rFonts w:ascii="Times New Roman" w:eastAsia="Times New Roman" w:hAnsi="Times New Roman"/>
          <w:b/>
          <w:sz w:val="24"/>
          <w:szCs w:val="24"/>
          <w:lang w:eastAsia="ru-RU"/>
        </w:rPr>
        <w:t>Владикард</w:t>
      </w:r>
      <w:r>
        <w:rPr>
          <w:rFonts w:ascii="Times New Roman" w:eastAsia="Times New Roman" w:hAnsi="Times New Roman"/>
          <w:b/>
          <w:sz w:val="24"/>
          <w:szCs w:val="24"/>
          <w:lang w:eastAsia="ru-RU"/>
        </w:rPr>
        <w:t>»</w:t>
      </w:r>
      <w:r w:rsidRPr="001D3E2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 лице директора </w:t>
      </w:r>
      <w:r w:rsidR="00105C2A">
        <w:rPr>
          <w:rFonts w:ascii="Times New Roman" w:eastAsia="Times New Roman" w:hAnsi="Times New Roman"/>
          <w:sz w:val="24"/>
          <w:szCs w:val="24"/>
          <w:lang w:eastAsia="ru-RU"/>
        </w:rPr>
        <w:t>Капп Владимира Андреевича</w:t>
      </w:r>
      <w:r>
        <w:rPr>
          <w:rFonts w:ascii="Times New Roman" w:eastAsia="Times New Roman" w:hAnsi="Times New Roman"/>
          <w:sz w:val="24"/>
          <w:szCs w:val="24"/>
          <w:lang w:eastAsia="ru-RU"/>
        </w:rPr>
        <w:t xml:space="preserve">, действующего на основании Устава, именуемое в дальнейшем ОПЕРАТОР, </w:t>
      </w:r>
      <w:r w:rsidR="00C70DE5">
        <w:rPr>
          <w:rFonts w:ascii="Times New Roman" w:eastAsia="Times New Roman" w:hAnsi="Times New Roman"/>
          <w:sz w:val="24"/>
          <w:szCs w:val="24"/>
          <w:lang w:eastAsia="ru-RU"/>
        </w:rPr>
        <w:t>передало, а</w:t>
      </w:r>
      <w:r>
        <w:rPr>
          <w:rFonts w:ascii="Times New Roman" w:eastAsia="Times New Roman" w:hAnsi="Times New Roman"/>
          <w:sz w:val="24"/>
          <w:szCs w:val="24"/>
          <w:lang w:eastAsia="ru-RU"/>
        </w:rPr>
        <w:t xml:space="preserve"> </w:t>
      </w:r>
      <w:r w:rsidR="0085724D">
        <w:rPr>
          <w:rFonts w:ascii="Times New Roman" w:eastAsia="Times New Roman" w:hAnsi="Times New Roman"/>
          <w:sz w:val="24"/>
          <w:szCs w:val="24"/>
          <w:lang w:eastAsia="ru-RU"/>
        </w:rPr>
        <w:t xml:space="preserve"> </w:t>
      </w:r>
      <w:r w:rsidR="00400641">
        <w:rPr>
          <w:rFonts w:ascii="Times New Roman" w:eastAsia="Times New Roman" w:hAnsi="Times New Roman"/>
          <w:b/>
          <w:sz w:val="24"/>
          <w:szCs w:val="24"/>
          <w:lang w:eastAsia="ru-RU"/>
        </w:rPr>
        <w:t>__________________</w:t>
      </w:r>
      <w:r w:rsidR="00494174">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в лице </w:t>
      </w:r>
      <w:r w:rsidR="00C70DE5">
        <w:rPr>
          <w:rFonts w:ascii="Times New Roman" w:eastAsia="Times New Roman" w:hAnsi="Times New Roman"/>
          <w:sz w:val="24"/>
          <w:szCs w:val="24"/>
          <w:lang w:eastAsia="ru-RU"/>
        </w:rPr>
        <w:t xml:space="preserve"> директора</w:t>
      </w:r>
      <w:r w:rsidR="00D233DB">
        <w:rPr>
          <w:rFonts w:ascii="Times New Roman" w:eastAsia="Times New Roman" w:hAnsi="Times New Roman"/>
          <w:sz w:val="24"/>
          <w:szCs w:val="24"/>
          <w:lang w:eastAsia="ru-RU"/>
        </w:rPr>
        <w:t xml:space="preserve"> </w:t>
      </w:r>
      <w:r w:rsidR="00400641">
        <w:rPr>
          <w:rFonts w:ascii="Times New Roman" w:eastAsia="Times New Roman" w:hAnsi="Times New Roman"/>
          <w:sz w:val="24"/>
          <w:szCs w:val="24"/>
          <w:lang w:eastAsia="ru-RU"/>
        </w:rPr>
        <w:t>______________________</w:t>
      </w:r>
      <w:r>
        <w:rPr>
          <w:rFonts w:ascii="Times New Roman" w:eastAsia="Times New Roman" w:hAnsi="Times New Roman"/>
          <w:sz w:val="24"/>
          <w:szCs w:val="24"/>
          <w:lang w:eastAsia="ru-RU"/>
        </w:rPr>
        <w:t xml:space="preserve">, действующего на основании </w:t>
      </w:r>
      <w:r w:rsidR="00C70DE5">
        <w:rPr>
          <w:rFonts w:ascii="Times New Roman" w:eastAsia="Times New Roman" w:hAnsi="Times New Roman"/>
          <w:sz w:val="24"/>
          <w:szCs w:val="24"/>
          <w:lang w:eastAsia="ru-RU"/>
        </w:rPr>
        <w:t>Устава</w:t>
      </w:r>
      <w:r>
        <w:rPr>
          <w:rFonts w:ascii="Times New Roman" w:eastAsia="Times New Roman" w:hAnsi="Times New Roman"/>
          <w:sz w:val="24"/>
          <w:szCs w:val="24"/>
          <w:lang w:eastAsia="ru-RU"/>
        </w:rPr>
        <w:t>, именуемое в дальнейшем ПЕРЕВОЗЧИК</w:t>
      </w:r>
      <w:r w:rsidR="00C70DE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D3E28">
        <w:rPr>
          <w:rFonts w:ascii="Times New Roman" w:eastAsia="Times New Roman" w:hAnsi="Times New Roman"/>
          <w:sz w:val="24"/>
          <w:szCs w:val="24"/>
          <w:lang w:eastAsia="ar-SA"/>
        </w:rPr>
        <w:t>приняло следующее Оборудование:</w:t>
      </w:r>
    </w:p>
    <w:p w14:paraId="48D5521E" w14:textId="77777777" w:rsidR="00E05E38" w:rsidRPr="001D3E28" w:rsidRDefault="00E05E38" w:rsidP="00E05E38">
      <w:pPr>
        <w:keepLines/>
        <w:overflowPunct w:val="0"/>
        <w:autoSpaceDE w:val="0"/>
        <w:autoSpaceDN w:val="0"/>
        <w:adjustRightInd w:val="0"/>
        <w:spacing w:after="0"/>
        <w:ind w:right="-1" w:firstLine="567"/>
        <w:jc w:val="both"/>
        <w:rPr>
          <w:rFonts w:ascii="Times New Roman" w:eastAsia="Times New Roman" w:hAnsi="Times New Roman"/>
          <w:b/>
          <w:bCs/>
          <w:sz w:val="24"/>
          <w:szCs w:val="20"/>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2"/>
        <w:gridCol w:w="7642"/>
        <w:gridCol w:w="1843"/>
      </w:tblGrid>
      <w:tr w:rsidR="00623638" w:rsidRPr="001D3E28" w14:paraId="2EB840E9" w14:textId="77777777" w:rsidTr="00623638">
        <w:trPr>
          <w:trHeight w:val="1027"/>
        </w:trPr>
        <w:tc>
          <w:tcPr>
            <w:tcW w:w="722" w:type="dxa"/>
            <w:vAlign w:val="center"/>
          </w:tcPr>
          <w:p w14:paraId="3ABC2FB3" w14:textId="77777777" w:rsidR="00623638" w:rsidRPr="001D3E28" w:rsidRDefault="00623638" w:rsidP="001D3E28">
            <w:pPr>
              <w:spacing w:after="0" w:line="240" w:lineRule="auto"/>
              <w:ind w:right="-15"/>
              <w:jc w:val="center"/>
              <w:rPr>
                <w:rFonts w:ascii="Times New Roman" w:eastAsia="Times New Roman" w:hAnsi="Times New Roman"/>
                <w:b/>
                <w:sz w:val="24"/>
                <w:szCs w:val="24"/>
                <w:lang w:eastAsia="ru-RU"/>
              </w:rPr>
            </w:pPr>
            <w:r w:rsidRPr="001D3E28">
              <w:rPr>
                <w:rFonts w:ascii="Times New Roman" w:eastAsia="Times New Roman" w:hAnsi="Times New Roman"/>
                <w:b/>
                <w:sz w:val="24"/>
                <w:szCs w:val="24"/>
                <w:lang w:eastAsia="ru-RU"/>
              </w:rPr>
              <w:t>№</w:t>
            </w:r>
          </w:p>
        </w:tc>
        <w:tc>
          <w:tcPr>
            <w:tcW w:w="7642" w:type="dxa"/>
            <w:vAlign w:val="center"/>
          </w:tcPr>
          <w:p w14:paraId="607EC7F5" w14:textId="77777777" w:rsidR="00623638" w:rsidRPr="001D3E28" w:rsidRDefault="00623638" w:rsidP="001D3E28">
            <w:pPr>
              <w:spacing w:after="0" w:line="240" w:lineRule="auto"/>
              <w:ind w:firstLine="567"/>
              <w:jc w:val="center"/>
              <w:rPr>
                <w:rFonts w:ascii="Times New Roman" w:eastAsia="Times New Roman" w:hAnsi="Times New Roman"/>
                <w:b/>
                <w:sz w:val="24"/>
                <w:szCs w:val="24"/>
                <w:lang w:eastAsia="ru-RU"/>
              </w:rPr>
            </w:pPr>
            <w:r w:rsidRPr="001D3E28">
              <w:rPr>
                <w:rFonts w:ascii="Times New Roman" w:eastAsia="Times New Roman" w:hAnsi="Times New Roman"/>
                <w:b/>
                <w:sz w:val="24"/>
                <w:szCs w:val="24"/>
                <w:lang w:eastAsia="ru-RU"/>
              </w:rPr>
              <w:t>Наименование</w:t>
            </w:r>
          </w:p>
          <w:p w14:paraId="7AC9EB5A" w14:textId="77777777" w:rsidR="00623638" w:rsidRPr="001D3E28" w:rsidRDefault="00623638" w:rsidP="001D3E28">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w:t>
            </w:r>
            <w:r w:rsidRPr="001D3E28">
              <w:rPr>
                <w:rFonts w:ascii="Times New Roman" w:eastAsia="Times New Roman" w:hAnsi="Times New Roman"/>
                <w:b/>
                <w:sz w:val="24"/>
                <w:szCs w:val="24"/>
                <w:lang w:eastAsia="ru-RU"/>
              </w:rPr>
              <w:t>борудования</w:t>
            </w:r>
          </w:p>
        </w:tc>
        <w:tc>
          <w:tcPr>
            <w:tcW w:w="1843" w:type="dxa"/>
            <w:vAlign w:val="center"/>
          </w:tcPr>
          <w:p w14:paraId="2F56C45F" w14:textId="77777777" w:rsidR="00623638" w:rsidRPr="001D3E28" w:rsidRDefault="00623638" w:rsidP="001D3E28">
            <w:pPr>
              <w:spacing w:after="0" w:line="240" w:lineRule="auto"/>
              <w:jc w:val="center"/>
              <w:rPr>
                <w:rFonts w:ascii="Times New Roman" w:eastAsia="Times New Roman" w:hAnsi="Times New Roman"/>
                <w:b/>
                <w:sz w:val="24"/>
                <w:szCs w:val="24"/>
                <w:lang w:eastAsia="ru-RU"/>
              </w:rPr>
            </w:pPr>
            <w:r w:rsidRPr="001D3E28">
              <w:rPr>
                <w:rFonts w:ascii="Times New Roman" w:eastAsia="Times New Roman" w:hAnsi="Times New Roman"/>
                <w:b/>
                <w:sz w:val="24"/>
                <w:szCs w:val="24"/>
                <w:lang w:eastAsia="ru-RU"/>
              </w:rPr>
              <w:t>Кол-во, шт.</w:t>
            </w:r>
          </w:p>
        </w:tc>
      </w:tr>
      <w:tr w:rsidR="00623638" w:rsidRPr="001D3E28" w14:paraId="0FCC178E" w14:textId="77777777" w:rsidTr="00623638">
        <w:trPr>
          <w:trHeight w:val="315"/>
        </w:trPr>
        <w:tc>
          <w:tcPr>
            <w:tcW w:w="722" w:type="dxa"/>
            <w:vAlign w:val="center"/>
          </w:tcPr>
          <w:p w14:paraId="6D9F00A9" w14:textId="77777777" w:rsidR="00623638" w:rsidRPr="001D3E28" w:rsidRDefault="00623638" w:rsidP="001D3E28">
            <w:pPr>
              <w:spacing w:after="0" w:line="240" w:lineRule="auto"/>
              <w:ind w:right="-15"/>
              <w:jc w:val="center"/>
              <w:rPr>
                <w:rFonts w:ascii="Times New Roman" w:eastAsia="Times New Roman" w:hAnsi="Times New Roman"/>
                <w:sz w:val="24"/>
                <w:szCs w:val="24"/>
                <w:lang w:eastAsia="ru-RU"/>
              </w:rPr>
            </w:pPr>
            <w:r w:rsidRPr="001D3E28">
              <w:rPr>
                <w:rFonts w:ascii="Times New Roman" w:eastAsia="Times New Roman" w:hAnsi="Times New Roman"/>
                <w:sz w:val="24"/>
                <w:szCs w:val="24"/>
                <w:lang w:eastAsia="ru-RU"/>
              </w:rPr>
              <w:t>1</w:t>
            </w:r>
          </w:p>
        </w:tc>
        <w:tc>
          <w:tcPr>
            <w:tcW w:w="7642" w:type="dxa"/>
            <w:vAlign w:val="bottom"/>
          </w:tcPr>
          <w:p w14:paraId="07E94151" w14:textId="77777777" w:rsidR="00623638" w:rsidRPr="001D3E28" w:rsidRDefault="00623638" w:rsidP="001D3E28">
            <w:pPr>
              <w:spacing w:after="0" w:line="240" w:lineRule="auto"/>
              <w:rPr>
                <w:rFonts w:ascii="Times New Roman" w:eastAsia="Times New Roman" w:hAnsi="Times New Roman"/>
                <w:sz w:val="24"/>
                <w:szCs w:val="24"/>
                <w:lang w:eastAsia="ru-RU"/>
              </w:rPr>
            </w:pPr>
          </w:p>
        </w:tc>
        <w:tc>
          <w:tcPr>
            <w:tcW w:w="1843" w:type="dxa"/>
            <w:vAlign w:val="center"/>
          </w:tcPr>
          <w:p w14:paraId="1A7B85E3" w14:textId="77777777" w:rsidR="00623638" w:rsidRPr="001D3E28" w:rsidRDefault="00623638" w:rsidP="001D3E28">
            <w:pPr>
              <w:spacing w:after="0" w:line="240" w:lineRule="auto"/>
              <w:jc w:val="center"/>
              <w:rPr>
                <w:rFonts w:ascii="Times New Roman" w:eastAsia="Times New Roman" w:hAnsi="Times New Roman"/>
                <w:sz w:val="24"/>
                <w:szCs w:val="24"/>
                <w:lang w:eastAsia="ru-RU"/>
              </w:rPr>
            </w:pPr>
          </w:p>
        </w:tc>
      </w:tr>
      <w:tr w:rsidR="00623638" w:rsidRPr="001D3E28" w14:paraId="58A49F68" w14:textId="77777777" w:rsidTr="00623638">
        <w:trPr>
          <w:trHeight w:val="315"/>
        </w:trPr>
        <w:tc>
          <w:tcPr>
            <w:tcW w:w="722" w:type="dxa"/>
            <w:vAlign w:val="center"/>
          </w:tcPr>
          <w:p w14:paraId="23B05E02" w14:textId="77777777" w:rsidR="00623638" w:rsidRPr="001D3E28" w:rsidRDefault="00623638" w:rsidP="001D3E28">
            <w:pPr>
              <w:spacing w:after="0" w:line="240" w:lineRule="auto"/>
              <w:ind w:right="-15"/>
              <w:jc w:val="center"/>
              <w:rPr>
                <w:rFonts w:ascii="Times New Roman" w:eastAsia="Times New Roman" w:hAnsi="Times New Roman"/>
                <w:sz w:val="24"/>
                <w:szCs w:val="24"/>
                <w:lang w:eastAsia="ru-RU"/>
              </w:rPr>
            </w:pPr>
            <w:r w:rsidRPr="001D3E28">
              <w:rPr>
                <w:rFonts w:ascii="Times New Roman" w:eastAsia="Times New Roman" w:hAnsi="Times New Roman"/>
                <w:sz w:val="24"/>
                <w:szCs w:val="24"/>
                <w:lang w:eastAsia="ru-RU"/>
              </w:rPr>
              <w:t>2</w:t>
            </w:r>
          </w:p>
        </w:tc>
        <w:tc>
          <w:tcPr>
            <w:tcW w:w="7642" w:type="dxa"/>
            <w:vAlign w:val="bottom"/>
          </w:tcPr>
          <w:p w14:paraId="401327C7" w14:textId="77777777" w:rsidR="00623638" w:rsidRPr="001D3E28" w:rsidRDefault="00623638" w:rsidP="001D3E28">
            <w:pPr>
              <w:spacing w:after="0" w:line="240" w:lineRule="auto"/>
              <w:rPr>
                <w:rFonts w:ascii="Times New Roman" w:eastAsia="Times New Roman" w:hAnsi="Times New Roman"/>
                <w:sz w:val="24"/>
                <w:szCs w:val="24"/>
                <w:lang w:eastAsia="ru-RU"/>
              </w:rPr>
            </w:pPr>
          </w:p>
        </w:tc>
        <w:tc>
          <w:tcPr>
            <w:tcW w:w="1843" w:type="dxa"/>
            <w:vAlign w:val="center"/>
          </w:tcPr>
          <w:p w14:paraId="39E9C7D9" w14:textId="77777777" w:rsidR="00623638" w:rsidRPr="001D3E28" w:rsidRDefault="00623638" w:rsidP="001D3E28">
            <w:pPr>
              <w:spacing w:after="0" w:line="240" w:lineRule="auto"/>
              <w:jc w:val="center"/>
              <w:rPr>
                <w:rFonts w:ascii="Times New Roman" w:eastAsia="Times New Roman" w:hAnsi="Times New Roman"/>
                <w:sz w:val="24"/>
                <w:szCs w:val="24"/>
                <w:lang w:eastAsia="ru-RU"/>
              </w:rPr>
            </w:pPr>
          </w:p>
        </w:tc>
      </w:tr>
      <w:tr w:rsidR="00623638" w:rsidRPr="001D3E28" w14:paraId="5E73C6A4" w14:textId="77777777" w:rsidTr="00623638">
        <w:trPr>
          <w:trHeight w:val="315"/>
        </w:trPr>
        <w:tc>
          <w:tcPr>
            <w:tcW w:w="722" w:type="dxa"/>
            <w:vAlign w:val="center"/>
          </w:tcPr>
          <w:p w14:paraId="3E842EE0" w14:textId="77777777" w:rsidR="00623638" w:rsidRPr="001D3E28" w:rsidRDefault="00623638" w:rsidP="001D3E28">
            <w:pPr>
              <w:spacing w:after="0" w:line="240" w:lineRule="auto"/>
              <w:ind w:right="-15"/>
              <w:jc w:val="center"/>
              <w:rPr>
                <w:rFonts w:ascii="Times New Roman" w:eastAsia="Times New Roman" w:hAnsi="Times New Roman"/>
                <w:sz w:val="24"/>
                <w:szCs w:val="24"/>
                <w:lang w:eastAsia="ru-RU"/>
              </w:rPr>
            </w:pPr>
            <w:r w:rsidRPr="001D3E28">
              <w:rPr>
                <w:rFonts w:ascii="Times New Roman" w:eastAsia="Times New Roman" w:hAnsi="Times New Roman"/>
                <w:sz w:val="24"/>
                <w:szCs w:val="24"/>
                <w:lang w:eastAsia="ru-RU"/>
              </w:rPr>
              <w:t>3</w:t>
            </w:r>
          </w:p>
        </w:tc>
        <w:tc>
          <w:tcPr>
            <w:tcW w:w="7642" w:type="dxa"/>
            <w:vAlign w:val="bottom"/>
          </w:tcPr>
          <w:p w14:paraId="700715E6" w14:textId="77777777" w:rsidR="00623638" w:rsidRPr="001D3E28" w:rsidRDefault="00623638" w:rsidP="001D3E28">
            <w:pPr>
              <w:spacing w:after="0" w:line="240" w:lineRule="auto"/>
              <w:rPr>
                <w:rFonts w:ascii="Times New Roman" w:eastAsia="Times New Roman" w:hAnsi="Times New Roman"/>
                <w:sz w:val="24"/>
                <w:szCs w:val="24"/>
                <w:lang w:eastAsia="ru-RU"/>
              </w:rPr>
            </w:pPr>
          </w:p>
        </w:tc>
        <w:tc>
          <w:tcPr>
            <w:tcW w:w="1843" w:type="dxa"/>
            <w:vAlign w:val="center"/>
          </w:tcPr>
          <w:p w14:paraId="5AE0002E" w14:textId="77777777" w:rsidR="00623638" w:rsidRPr="001D3E28" w:rsidRDefault="00623638" w:rsidP="001D3E28">
            <w:pPr>
              <w:spacing w:after="0" w:line="240" w:lineRule="auto"/>
              <w:jc w:val="center"/>
              <w:rPr>
                <w:rFonts w:ascii="Times New Roman" w:eastAsia="Times New Roman" w:hAnsi="Times New Roman"/>
                <w:sz w:val="24"/>
                <w:szCs w:val="24"/>
                <w:lang w:eastAsia="ru-RU"/>
              </w:rPr>
            </w:pPr>
          </w:p>
        </w:tc>
      </w:tr>
      <w:tr w:rsidR="00623638" w:rsidRPr="001D3E28" w14:paraId="6A7876A9" w14:textId="77777777" w:rsidTr="00623638">
        <w:trPr>
          <w:trHeight w:val="315"/>
        </w:trPr>
        <w:tc>
          <w:tcPr>
            <w:tcW w:w="722" w:type="dxa"/>
            <w:vAlign w:val="center"/>
          </w:tcPr>
          <w:p w14:paraId="1A986AEE" w14:textId="77777777" w:rsidR="00623638" w:rsidRPr="001D3E28" w:rsidRDefault="00623638" w:rsidP="001D3E28">
            <w:pPr>
              <w:spacing w:after="0" w:line="240" w:lineRule="auto"/>
              <w:ind w:right="-15"/>
              <w:jc w:val="center"/>
              <w:rPr>
                <w:rFonts w:ascii="Times New Roman" w:eastAsia="Times New Roman" w:hAnsi="Times New Roman"/>
                <w:sz w:val="24"/>
                <w:szCs w:val="24"/>
                <w:lang w:eastAsia="ru-RU"/>
              </w:rPr>
            </w:pPr>
            <w:r w:rsidRPr="001D3E28">
              <w:rPr>
                <w:rFonts w:ascii="Times New Roman" w:eastAsia="Times New Roman" w:hAnsi="Times New Roman"/>
                <w:sz w:val="24"/>
                <w:szCs w:val="24"/>
                <w:lang w:eastAsia="ru-RU"/>
              </w:rPr>
              <w:t>4</w:t>
            </w:r>
          </w:p>
        </w:tc>
        <w:tc>
          <w:tcPr>
            <w:tcW w:w="7642" w:type="dxa"/>
            <w:vAlign w:val="bottom"/>
          </w:tcPr>
          <w:p w14:paraId="644AEEC5" w14:textId="77777777" w:rsidR="00623638" w:rsidRPr="001D3E28" w:rsidRDefault="00623638" w:rsidP="001D3E28">
            <w:pPr>
              <w:spacing w:after="0" w:line="240" w:lineRule="auto"/>
              <w:rPr>
                <w:rFonts w:ascii="Times New Roman" w:eastAsia="Times New Roman" w:hAnsi="Times New Roman"/>
                <w:sz w:val="24"/>
                <w:szCs w:val="24"/>
                <w:lang w:eastAsia="ru-RU"/>
              </w:rPr>
            </w:pPr>
          </w:p>
        </w:tc>
        <w:tc>
          <w:tcPr>
            <w:tcW w:w="1843" w:type="dxa"/>
            <w:vAlign w:val="center"/>
          </w:tcPr>
          <w:p w14:paraId="29B6F241" w14:textId="77777777" w:rsidR="00623638" w:rsidRPr="001D3E28" w:rsidRDefault="00623638" w:rsidP="001D3E28">
            <w:pPr>
              <w:spacing w:after="0" w:line="240" w:lineRule="auto"/>
              <w:jc w:val="center"/>
              <w:rPr>
                <w:rFonts w:ascii="Times New Roman" w:eastAsia="Times New Roman" w:hAnsi="Times New Roman"/>
                <w:sz w:val="24"/>
                <w:szCs w:val="24"/>
                <w:lang w:eastAsia="ru-RU"/>
              </w:rPr>
            </w:pPr>
          </w:p>
        </w:tc>
      </w:tr>
      <w:tr w:rsidR="00623638" w:rsidRPr="001D3E28" w14:paraId="16D28545" w14:textId="77777777" w:rsidTr="00623638">
        <w:trPr>
          <w:trHeight w:val="315"/>
        </w:trPr>
        <w:tc>
          <w:tcPr>
            <w:tcW w:w="722" w:type="dxa"/>
            <w:vAlign w:val="center"/>
          </w:tcPr>
          <w:p w14:paraId="2A6D2370" w14:textId="77777777" w:rsidR="00623638" w:rsidRPr="001D3E28" w:rsidRDefault="00623638" w:rsidP="001D3E28">
            <w:pPr>
              <w:spacing w:after="0" w:line="240" w:lineRule="auto"/>
              <w:ind w:right="-15"/>
              <w:jc w:val="center"/>
              <w:rPr>
                <w:rFonts w:ascii="Times New Roman" w:eastAsia="Times New Roman" w:hAnsi="Times New Roman"/>
                <w:sz w:val="24"/>
                <w:szCs w:val="24"/>
                <w:lang w:eastAsia="ru-RU"/>
              </w:rPr>
            </w:pPr>
            <w:r w:rsidRPr="001D3E28">
              <w:rPr>
                <w:rFonts w:ascii="Times New Roman" w:eastAsia="Times New Roman" w:hAnsi="Times New Roman"/>
                <w:sz w:val="24"/>
                <w:szCs w:val="24"/>
                <w:lang w:eastAsia="ru-RU"/>
              </w:rPr>
              <w:t>…</w:t>
            </w:r>
          </w:p>
        </w:tc>
        <w:tc>
          <w:tcPr>
            <w:tcW w:w="7642" w:type="dxa"/>
            <w:vAlign w:val="bottom"/>
          </w:tcPr>
          <w:p w14:paraId="37F544B3" w14:textId="77777777" w:rsidR="00623638" w:rsidRPr="001D3E28" w:rsidRDefault="00623638" w:rsidP="001D3E28">
            <w:pPr>
              <w:spacing w:after="0" w:line="240" w:lineRule="auto"/>
              <w:rPr>
                <w:rFonts w:ascii="Times New Roman" w:eastAsia="Times New Roman" w:hAnsi="Times New Roman"/>
                <w:sz w:val="24"/>
                <w:szCs w:val="24"/>
                <w:lang w:val="en-US" w:eastAsia="ru-RU"/>
              </w:rPr>
            </w:pPr>
          </w:p>
        </w:tc>
        <w:tc>
          <w:tcPr>
            <w:tcW w:w="1843" w:type="dxa"/>
            <w:vAlign w:val="center"/>
          </w:tcPr>
          <w:p w14:paraId="575945AB" w14:textId="77777777" w:rsidR="00623638" w:rsidRPr="001D3E28" w:rsidRDefault="00623638" w:rsidP="001D3E28">
            <w:pPr>
              <w:spacing w:after="0" w:line="240" w:lineRule="auto"/>
              <w:jc w:val="center"/>
              <w:rPr>
                <w:rFonts w:ascii="Times New Roman" w:eastAsia="Times New Roman" w:hAnsi="Times New Roman"/>
                <w:sz w:val="24"/>
                <w:szCs w:val="24"/>
                <w:lang w:val="en-US" w:eastAsia="ru-RU"/>
              </w:rPr>
            </w:pPr>
          </w:p>
        </w:tc>
      </w:tr>
    </w:tbl>
    <w:p w14:paraId="254F5ADF" w14:textId="77777777" w:rsidR="001D3E28" w:rsidRPr="001D3E28" w:rsidRDefault="001D3E28" w:rsidP="001D3E28">
      <w:pPr>
        <w:suppressAutoHyphens/>
        <w:spacing w:after="0" w:line="240" w:lineRule="auto"/>
        <w:ind w:right="-1" w:firstLine="567"/>
        <w:jc w:val="both"/>
        <w:rPr>
          <w:rFonts w:ascii="Times New Roman" w:eastAsia="Times New Roman" w:hAnsi="Times New Roman"/>
          <w:sz w:val="24"/>
          <w:szCs w:val="24"/>
          <w:lang w:eastAsia="ar-SA"/>
        </w:rPr>
      </w:pPr>
    </w:p>
    <w:p w14:paraId="705DD654" w14:textId="77777777" w:rsidR="001D3E28" w:rsidRPr="001D3E28" w:rsidRDefault="001D3E28" w:rsidP="001D3E28">
      <w:pPr>
        <w:suppressAutoHyphens/>
        <w:spacing w:after="0" w:line="240" w:lineRule="auto"/>
        <w:ind w:right="-1" w:firstLine="567"/>
        <w:jc w:val="both"/>
        <w:rPr>
          <w:rFonts w:ascii="Times New Roman" w:eastAsia="Times New Roman" w:hAnsi="Times New Roman"/>
          <w:sz w:val="24"/>
          <w:szCs w:val="24"/>
          <w:lang w:eastAsia="ar-SA"/>
        </w:rPr>
      </w:pPr>
      <w:r w:rsidRPr="001D3E28">
        <w:rPr>
          <w:rFonts w:ascii="Times New Roman" w:eastAsia="Times New Roman" w:hAnsi="Times New Roman"/>
          <w:sz w:val="24"/>
          <w:szCs w:val="24"/>
          <w:lang w:eastAsia="ar-SA"/>
        </w:rPr>
        <w:t>Настоящее Оборудование передано в пользование в состоянии, пригодном для его использования по целевому назначению со всеми принадлежностями и относящимися к нему документами.</w:t>
      </w:r>
    </w:p>
    <w:p w14:paraId="5AF452FE" w14:textId="77777777" w:rsidR="001D3E28" w:rsidRPr="001D3E28" w:rsidRDefault="001D3E28" w:rsidP="001D3E28">
      <w:pPr>
        <w:suppressAutoHyphens/>
        <w:spacing w:after="0" w:line="240" w:lineRule="auto"/>
        <w:ind w:right="-1" w:firstLine="567"/>
        <w:jc w:val="both"/>
        <w:rPr>
          <w:rFonts w:ascii="Times New Roman" w:eastAsia="Times New Roman" w:hAnsi="Times New Roman"/>
          <w:sz w:val="24"/>
          <w:szCs w:val="24"/>
          <w:lang w:eastAsia="ar-SA"/>
        </w:rPr>
      </w:pPr>
      <w:r w:rsidRPr="001D3E28">
        <w:rPr>
          <w:rFonts w:ascii="Times New Roman" w:eastAsia="Times New Roman" w:hAnsi="Times New Roman"/>
          <w:sz w:val="24"/>
          <w:szCs w:val="24"/>
          <w:lang w:eastAsia="ar-SA"/>
        </w:rPr>
        <w:t>Оборудование осмотрено сторонами. Претензий по количеству, качеству и состоянию Оборудования Стороны не имеют.</w:t>
      </w:r>
    </w:p>
    <w:p w14:paraId="6A20CB7D" w14:textId="77777777" w:rsidR="001D3E28" w:rsidRDefault="001D3E28" w:rsidP="001D3E28">
      <w:pPr>
        <w:suppressAutoHyphens/>
        <w:spacing w:after="0" w:line="240" w:lineRule="auto"/>
        <w:ind w:right="-1" w:firstLine="567"/>
        <w:jc w:val="both"/>
        <w:rPr>
          <w:rFonts w:ascii="Times New Roman" w:eastAsia="Times New Roman" w:hAnsi="Times New Roman"/>
          <w:sz w:val="24"/>
          <w:szCs w:val="24"/>
          <w:lang w:eastAsia="ar-SA"/>
        </w:rPr>
      </w:pPr>
      <w:r w:rsidRPr="001D3E28">
        <w:rPr>
          <w:rFonts w:ascii="Times New Roman" w:eastAsia="Times New Roman" w:hAnsi="Times New Roman"/>
          <w:sz w:val="24"/>
          <w:szCs w:val="24"/>
          <w:lang w:eastAsia="ar-SA"/>
        </w:rPr>
        <w:t>Настоящий Акт составлен в двух экземплярах - по одному для каждой из сторон.</w:t>
      </w:r>
    </w:p>
    <w:p w14:paraId="072B65DC" w14:textId="77777777" w:rsidR="000F6A24" w:rsidRDefault="000F6A24" w:rsidP="001D3E28">
      <w:pPr>
        <w:suppressAutoHyphens/>
        <w:spacing w:after="0" w:line="240" w:lineRule="auto"/>
        <w:ind w:right="-1" w:firstLine="567"/>
        <w:jc w:val="both"/>
        <w:rPr>
          <w:rFonts w:ascii="Times New Roman" w:eastAsia="Times New Roman" w:hAnsi="Times New Roman"/>
          <w:sz w:val="24"/>
          <w:szCs w:val="24"/>
          <w:lang w:eastAsia="ar-SA"/>
        </w:rPr>
      </w:pPr>
    </w:p>
    <w:p w14:paraId="26EF6E88" w14:textId="77777777" w:rsidR="000F6A24" w:rsidRDefault="000F6A24" w:rsidP="001D3E28">
      <w:pPr>
        <w:suppressAutoHyphens/>
        <w:spacing w:after="0" w:line="240" w:lineRule="auto"/>
        <w:ind w:right="-1" w:firstLine="567"/>
        <w:jc w:val="both"/>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7"/>
        <w:gridCol w:w="5027"/>
      </w:tblGrid>
      <w:tr w:rsidR="00C41EED" w:rsidRPr="001D3E28" w14:paraId="551BEA08" w14:textId="77777777" w:rsidTr="005D7AD1">
        <w:tc>
          <w:tcPr>
            <w:tcW w:w="5069" w:type="dxa"/>
          </w:tcPr>
          <w:p w14:paraId="7061A69B" w14:textId="77777777" w:rsidR="00105C2A" w:rsidRPr="001D3E28" w:rsidRDefault="00105C2A" w:rsidP="00105C2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ОПЕРАТОР</w:t>
            </w:r>
          </w:p>
          <w:p w14:paraId="6D417FF7" w14:textId="77777777" w:rsidR="00105C2A" w:rsidRDefault="00105C2A" w:rsidP="00105C2A">
            <w:pPr>
              <w:widowControl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ООО «Владикард»</w:t>
            </w:r>
          </w:p>
          <w:p w14:paraId="04D72A15" w14:textId="77777777" w:rsidR="00105C2A" w:rsidRDefault="00105C2A" w:rsidP="00105C2A">
            <w:pPr>
              <w:snapToGrid w:val="0"/>
              <w:spacing w:after="0"/>
              <w:rPr>
                <w:rFonts w:ascii="Times New Roman" w:hAnsi="Times New Roman"/>
                <w:b/>
                <w:bCs/>
                <w:sz w:val="24"/>
                <w:szCs w:val="24"/>
              </w:rPr>
            </w:pPr>
          </w:p>
          <w:p w14:paraId="4D762B24"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
                <w:bCs/>
                <w:sz w:val="24"/>
                <w:szCs w:val="24"/>
              </w:rPr>
              <w:t>Директор</w:t>
            </w:r>
          </w:p>
          <w:p w14:paraId="4961D0CE" w14:textId="77777777" w:rsidR="00105C2A" w:rsidRPr="00C41EED" w:rsidRDefault="00105C2A" w:rsidP="00105C2A">
            <w:pPr>
              <w:snapToGrid w:val="0"/>
              <w:spacing w:after="0"/>
              <w:rPr>
                <w:rFonts w:ascii="Times New Roman" w:hAnsi="Times New Roman"/>
                <w:b/>
                <w:bCs/>
                <w:sz w:val="24"/>
                <w:szCs w:val="24"/>
              </w:rPr>
            </w:pPr>
          </w:p>
          <w:p w14:paraId="489448AD"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Cs/>
                <w:sz w:val="24"/>
                <w:szCs w:val="24"/>
              </w:rPr>
              <w:t>_________________________</w:t>
            </w:r>
            <w:r w:rsidRPr="00C41EED">
              <w:rPr>
                <w:rFonts w:ascii="Times New Roman" w:hAnsi="Times New Roman"/>
                <w:b/>
                <w:bCs/>
                <w:sz w:val="24"/>
                <w:szCs w:val="24"/>
              </w:rPr>
              <w:t xml:space="preserve"> </w:t>
            </w:r>
            <w:r>
              <w:rPr>
                <w:rFonts w:ascii="Times New Roman" w:hAnsi="Times New Roman"/>
                <w:b/>
                <w:bCs/>
                <w:sz w:val="24"/>
                <w:szCs w:val="24"/>
              </w:rPr>
              <w:t>Капп В. А.</w:t>
            </w:r>
          </w:p>
          <w:p w14:paraId="61D12BA5" w14:textId="7BB4E684" w:rsidR="00C41EED" w:rsidRPr="001D3E28" w:rsidRDefault="00105C2A" w:rsidP="00105C2A">
            <w:pPr>
              <w:widowControl w:val="0"/>
              <w:autoSpaceDE w:val="0"/>
              <w:autoSpaceDN w:val="0"/>
              <w:adjustRightInd w:val="0"/>
              <w:spacing w:after="0" w:line="240" w:lineRule="auto"/>
              <w:rPr>
                <w:rFonts w:ascii="Times New Roman" w:eastAsia="Times New Roman" w:hAnsi="Times New Roman"/>
                <w:b/>
                <w:sz w:val="24"/>
                <w:szCs w:val="24"/>
                <w:lang w:eastAsia="ru-RU"/>
              </w:rPr>
            </w:pPr>
            <w:r w:rsidRPr="00C41EED">
              <w:rPr>
                <w:rFonts w:ascii="Times New Roman" w:hAnsi="Times New Roman"/>
                <w:bCs/>
                <w:sz w:val="24"/>
                <w:szCs w:val="24"/>
              </w:rPr>
              <w:t>М.П.</w:t>
            </w:r>
          </w:p>
        </w:tc>
        <w:tc>
          <w:tcPr>
            <w:tcW w:w="5070" w:type="dxa"/>
          </w:tcPr>
          <w:p w14:paraId="30844D88" w14:textId="77777777" w:rsidR="00C41EED" w:rsidRPr="001D3E28" w:rsidRDefault="00C41EED" w:rsidP="005D7AD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ПЕРЕВОЗЧИК</w:t>
            </w:r>
          </w:p>
          <w:p w14:paraId="5E9F2628" w14:textId="77777777" w:rsidR="00F202EC" w:rsidRDefault="00F202EC" w:rsidP="005D7AD1">
            <w:pPr>
              <w:spacing w:after="0"/>
              <w:rPr>
                <w:rFonts w:ascii="Times New Roman" w:hAnsi="Times New Roman"/>
                <w:b/>
                <w:sz w:val="24"/>
                <w:szCs w:val="24"/>
              </w:rPr>
            </w:pPr>
          </w:p>
          <w:p w14:paraId="1A87BEE0" w14:textId="77777777" w:rsidR="00256AF6" w:rsidRDefault="00256AF6" w:rsidP="005D7AD1">
            <w:pPr>
              <w:spacing w:after="0"/>
              <w:rPr>
                <w:rFonts w:ascii="Times New Roman" w:hAnsi="Times New Roman"/>
                <w:b/>
                <w:sz w:val="24"/>
                <w:szCs w:val="24"/>
              </w:rPr>
            </w:pPr>
          </w:p>
          <w:p w14:paraId="64B251E4" w14:textId="77777777" w:rsidR="00C41EED" w:rsidRPr="00C41EED" w:rsidRDefault="0085724D" w:rsidP="005D7AD1">
            <w:pPr>
              <w:spacing w:after="0"/>
              <w:rPr>
                <w:rFonts w:ascii="Times New Roman" w:hAnsi="Times New Roman"/>
                <w:b/>
                <w:sz w:val="24"/>
                <w:szCs w:val="24"/>
              </w:rPr>
            </w:pPr>
            <w:r>
              <w:rPr>
                <w:rFonts w:ascii="Times New Roman" w:hAnsi="Times New Roman"/>
                <w:b/>
                <w:sz w:val="24"/>
                <w:szCs w:val="24"/>
              </w:rPr>
              <w:t>Д</w:t>
            </w:r>
            <w:r w:rsidR="00C41EED" w:rsidRPr="00C41EED">
              <w:rPr>
                <w:rFonts w:ascii="Times New Roman" w:hAnsi="Times New Roman"/>
                <w:b/>
                <w:sz w:val="24"/>
                <w:szCs w:val="24"/>
              </w:rPr>
              <w:t>иректор</w:t>
            </w:r>
          </w:p>
          <w:p w14:paraId="27FC92B6" w14:textId="77777777" w:rsidR="00C41EED" w:rsidRPr="00C41EED" w:rsidRDefault="00C41EED" w:rsidP="005D7AD1">
            <w:pPr>
              <w:spacing w:after="0"/>
              <w:rPr>
                <w:rFonts w:ascii="Times New Roman" w:hAnsi="Times New Roman"/>
                <w:b/>
                <w:sz w:val="24"/>
                <w:szCs w:val="24"/>
              </w:rPr>
            </w:pPr>
          </w:p>
          <w:p w14:paraId="1F9525C3" w14:textId="77777777" w:rsidR="0075114C" w:rsidRDefault="00C41EED" w:rsidP="0085724D">
            <w:pPr>
              <w:spacing w:after="0"/>
              <w:rPr>
                <w:rFonts w:ascii="Times New Roman" w:eastAsia="Times New Roman" w:hAnsi="Times New Roman"/>
                <w:b/>
                <w:sz w:val="24"/>
                <w:szCs w:val="24"/>
                <w:lang w:eastAsia="ru-RU"/>
              </w:rPr>
            </w:pPr>
            <w:r w:rsidRPr="00C41EED">
              <w:rPr>
                <w:rFonts w:ascii="Times New Roman" w:hAnsi="Times New Roman"/>
                <w:sz w:val="24"/>
                <w:szCs w:val="24"/>
              </w:rPr>
              <w:t>_________________________</w:t>
            </w:r>
            <w:r w:rsidRPr="00C41EED">
              <w:rPr>
                <w:rFonts w:ascii="Times New Roman" w:hAnsi="Times New Roman"/>
                <w:b/>
                <w:sz w:val="24"/>
                <w:szCs w:val="24"/>
              </w:rPr>
              <w:t xml:space="preserve"> </w:t>
            </w:r>
          </w:p>
          <w:p w14:paraId="37D674EB" w14:textId="77777777" w:rsidR="0075114C" w:rsidRDefault="0075114C" w:rsidP="0075114C">
            <w:pPr>
              <w:widowControl w:val="0"/>
              <w:spacing w:after="0" w:line="240" w:lineRule="auto"/>
              <w:rPr>
                <w:rFonts w:ascii="Times New Roman" w:eastAsia="Times New Roman" w:hAnsi="Times New Roman"/>
                <w:b/>
                <w:sz w:val="24"/>
                <w:szCs w:val="24"/>
                <w:lang w:eastAsia="ru-RU"/>
              </w:rPr>
            </w:pPr>
            <w:r w:rsidRPr="00C41EED">
              <w:rPr>
                <w:rFonts w:ascii="Times New Roman" w:hAnsi="Times New Roman"/>
                <w:bCs/>
                <w:sz w:val="24"/>
                <w:szCs w:val="24"/>
              </w:rPr>
              <w:t>М.П.</w:t>
            </w:r>
          </w:p>
          <w:p w14:paraId="3950355C" w14:textId="77777777" w:rsidR="00C41EED" w:rsidRPr="0075114C" w:rsidRDefault="00C41EED" w:rsidP="0075114C">
            <w:pPr>
              <w:rPr>
                <w:rFonts w:ascii="Times New Roman" w:eastAsia="Times New Roman" w:hAnsi="Times New Roman"/>
                <w:sz w:val="24"/>
                <w:szCs w:val="24"/>
                <w:lang w:eastAsia="ru-RU"/>
              </w:rPr>
            </w:pPr>
          </w:p>
        </w:tc>
      </w:tr>
      <w:bookmarkEnd w:id="0"/>
    </w:tbl>
    <w:p w14:paraId="2AEE060E" w14:textId="77777777" w:rsidR="000F6A24" w:rsidRDefault="000F6A24" w:rsidP="00256AF6">
      <w:pPr>
        <w:suppressAutoHyphens/>
        <w:spacing w:after="0" w:line="240" w:lineRule="auto"/>
        <w:ind w:right="-1" w:firstLine="567"/>
        <w:jc w:val="both"/>
        <w:rPr>
          <w:rFonts w:ascii="Times New Roman" w:eastAsia="Times New Roman" w:hAnsi="Times New Roman"/>
          <w:sz w:val="24"/>
          <w:szCs w:val="24"/>
          <w:lang w:eastAsia="ar-SA"/>
        </w:rPr>
      </w:pPr>
    </w:p>
    <w:p w14:paraId="086B1610"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0F3A2886"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453165CF"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131B9AD5"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250F8EAF"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60E196FB"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4969F8FE"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01821200"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75F948C9"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776A4F76" w14:textId="77777777" w:rsidR="001234E5" w:rsidRDefault="001234E5" w:rsidP="00256AF6">
      <w:pPr>
        <w:suppressAutoHyphens/>
        <w:spacing w:after="0" w:line="240" w:lineRule="auto"/>
        <w:ind w:right="-1" w:firstLine="567"/>
        <w:jc w:val="both"/>
        <w:rPr>
          <w:rFonts w:ascii="Times New Roman" w:eastAsia="Times New Roman" w:hAnsi="Times New Roman"/>
          <w:sz w:val="24"/>
          <w:szCs w:val="24"/>
          <w:lang w:eastAsia="ar-SA"/>
        </w:rPr>
      </w:pPr>
    </w:p>
    <w:p w14:paraId="447764C4"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val="en-US" w:eastAsia="ar-SA"/>
        </w:rPr>
      </w:pPr>
    </w:p>
    <w:p w14:paraId="336199A2" w14:textId="77777777" w:rsidR="00896803" w:rsidRDefault="00896803" w:rsidP="00256AF6">
      <w:pPr>
        <w:suppressAutoHyphens/>
        <w:spacing w:after="0" w:line="240" w:lineRule="auto"/>
        <w:ind w:right="-1" w:firstLine="567"/>
        <w:jc w:val="both"/>
        <w:rPr>
          <w:rFonts w:ascii="Times New Roman" w:eastAsia="Times New Roman" w:hAnsi="Times New Roman"/>
          <w:sz w:val="24"/>
          <w:szCs w:val="24"/>
          <w:lang w:val="en-US" w:eastAsia="ar-SA"/>
        </w:rPr>
      </w:pPr>
    </w:p>
    <w:p w14:paraId="424F9AF1" w14:textId="77777777" w:rsidR="00896803" w:rsidRPr="00896803" w:rsidRDefault="00896803" w:rsidP="00256AF6">
      <w:pPr>
        <w:suppressAutoHyphens/>
        <w:spacing w:after="0" w:line="240" w:lineRule="auto"/>
        <w:ind w:right="-1" w:firstLine="567"/>
        <w:jc w:val="both"/>
        <w:rPr>
          <w:rFonts w:ascii="Times New Roman" w:eastAsia="Times New Roman" w:hAnsi="Times New Roman"/>
          <w:sz w:val="24"/>
          <w:szCs w:val="24"/>
          <w:lang w:val="en-US" w:eastAsia="ar-SA"/>
        </w:rPr>
      </w:pPr>
    </w:p>
    <w:p w14:paraId="02F7E725" w14:textId="77777777" w:rsidR="00F46E59" w:rsidRPr="00F46E59" w:rsidRDefault="00F46E59" w:rsidP="00F46E59">
      <w:pPr>
        <w:suppressAutoHyphens/>
        <w:spacing w:after="0" w:line="240" w:lineRule="auto"/>
        <w:ind w:right="-1" w:firstLine="567"/>
        <w:jc w:val="right"/>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lastRenderedPageBreak/>
        <w:t>Приложение</w:t>
      </w:r>
      <w:r w:rsidR="004B612E">
        <w:rPr>
          <w:rFonts w:ascii="Times New Roman" w:eastAsia="Times New Roman" w:hAnsi="Times New Roman"/>
          <w:b/>
          <w:sz w:val="24"/>
          <w:szCs w:val="24"/>
          <w:lang w:eastAsia="ar-SA"/>
        </w:rPr>
        <w:t xml:space="preserve"> </w:t>
      </w:r>
      <w:r w:rsidRPr="00F46E59">
        <w:rPr>
          <w:rFonts w:ascii="Times New Roman" w:eastAsia="Times New Roman" w:hAnsi="Times New Roman"/>
          <w:b/>
          <w:sz w:val="24"/>
          <w:szCs w:val="24"/>
          <w:lang w:eastAsia="ar-SA"/>
        </w:rPr>
        <w:t>№ 3</w:t>
      </w:r>
    </w:p>
    <w:p w14:paraId="7B6B36E0" w14:textId="77777777" w:rsidR="00F46E59" w:rsidRDefault="00F46E59" w:rsidP="00F46E59">
      <w:pPr>
        <w:suppressAutoHyphens/>
        <w:spacing w:after="0" w:line="240" w:lineRule="auto"/>
        <w:ind w:right="-1" w:firstLine="567"/>
        <w:jc w:val="right"/>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к</w:t>
      </w:r>
      <w:r w:rsidRPr="00F46E59">
        <w:rPr>
          <w:rFonts w:ascii="Times New Roman" w:eastAsia="Times New Roman" w:hAnsi="Times New Roman"/>
          <w:b/>
          <w:bCs/>
          <w:sz w:val="24"/>
          <w:szCs w:val="24"/>
          <w:lang w:eastAsia="ar-SA"/>
        </w:rPr>
        <w:t xml:space="preserve">  Д</w:t>
      </w:r>
      <w:r>
        <w:rPr>
          <w:rFonts w:ascii="Times New Roman" w:eastAsia="Times New Roman" w:hAnsi="Times New Roman"/>
          <w:b/>
          <w:bCs/>
          <w:sz w:val="24"/>
          <w:szCs w:val="24"/>
          <w:lang w:eastAsia="ar-SA"/>
        </w:rPr>
        <w:t>оговору</w:t>
      </w:r>
      <w:r w:rsidRPr="00F46E59">
        <w:rPr>
          <w:rFonts w:ascii="Times New Roman" w:eastAsia="Times New Roman" w:hAnsi="Times New Roman"/>
          <w:b/>
          <w:bCs/>
          <w:sz w:val="24"/>
          <w:szCs w:val="24"/>
          <w:lang w:eastAsia="ar-SA"/>
        </w:rPr>
        <w:t xml:space="preserve"> № </w:t>
      </w:r>
      <w:r w:rsidR="004B612E">
        <w:rPr>
          <w:rFonts w:ascii="Times New Roman" w:eastAsia="Times New Roman" w:hAnsi="Times New Roman"/>
          <w:b/>
          <w:bCs/>
          <w:sz w:val="24"/>
          <w:szCs w:val="24"/>
          <w:lang w:eastAsia="ar-SA"/>
        </w:rPr>
        <w:t>___</w:t>
      </w:r>
      <w:r>
        <w:rPr>
          <w:rFonts w:ascii="Times New Roman" w:eastAsia="Times New Roman" w:hAnsi="Times New Roman"/>
          <w:b/>
          <w:bCs/>
          <w:sz w:val="24"/>
          <w:szCs w:val="24"/>
          <w:lang w:eastAsia="ar-SA"/>
        </w:rPr>
        <w:t>_______</w:t>
      </w:r>
      <w:r w:rsidRPr="00F46E59">
        <w:rPr>
          <w:rFonts w:ascii="Times New Roman" w:eastAsia="Times New Roman" w:hAnsi="Times New Roman"/>
          <w:b/>
          <w:bCs/>
          <w:sz w:val="24"/>
          <w:szCs w:val="24"/>
          <w:lang w:eastAsia="ar-SA"/>
        </w:rPr>
        <w:t>____</w:t>
      </w:r>
    </w:p>
    <w:p w14:paraId="5B2537AC" w14:textId="77777777" w:rsidR="00F46E59" w:rsidRPr="00F46E59" w:rsidRDefault="00F46E59" w:rsidP="00F46E59">
      <w:pPr>
        <w:suppressAutoHyphens/>
        <w:spacing w:after="0" w:line="240" w:lineRule="auto"/>
        <w:ind w:right="-1" w:firstLine="567"/>
        <w:jc w:val="right"/>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от «___» ___________20___г.</w:t>
      </w:r>
    </w:p>
    <w:p w14:paraId="3DD59B79" w14:textId="77777777" w:rsidR="00896803" w:rsidRPr="001D3E28" w:rsidRDefault="00896803" w:rsidP="00896803">
      <w:pPr>
        <w:suppressAutoHyphens/>
        <w:spacing w:after="0" w:line="240" w:lineRule="auto"/>
        <w:ind w:right="-1" w:firstLine="567"/>
        <w:jc w:val="center"/>
        <w:rPr>
          <w:rFonts w:ascii="Times New Roman" w:eastAsia="Times New Roman" w:hAnsi="Times New Roman"/>
          <w:b/>
          <w:i/>
          <w:color w:val="7F7F7F"/>
          <w:sz w:val="24"/>
          <w:szCs w:val="24"/>
          <w:lang w:eastAsia="ar-SA"/>
        </w:rPr>
      </w:pPr>
      <w:r w:rsidRPr="001D3E28">
        <w:rPr>
          <w:rFonts w:ascii="Times New Roman" w:eastAsia="Times New Roman" w:hAnsi="Times New Roman"/>
          <w:b/>
          <w:i/>
          <w:color w:val="7F7F7F"/>
          <w:sz w:val="24"/>
          <w:szCs w:val="24"/>
          <w:lang w:eastAsia="ar-SA"/>
        </w:rPr>
        <w:t>ФОРМА</w:t>
      </w:r>
    </w:p>
    <w:p w14:paraId="46BA5091" w14:textId="77777777" w:rsidR="00F46E59" w:rsidRPr="00F46E59" w:rsidRDefault="00F46E59" w:rsidP="00F46E59">
      <w:pPr>
        <w:numPr>
          <w:ilvl w:val="0"/>
          <w:numId w:val="22"/>
        </w:numPr>
        <w:suppressAutoHyphens/>
        <w:spacing w:after="0" w:line="240" w:lineRule="auto"/>
        <w:ind w:right="-1"/>
        <w:jc w:val="both"/>
        <w:rPr>
          <w:rFonts w:ascii="Times New Roman" w:eastAsia="Times New Roman" w:hAnsi="Times New Roman"/>
          <w:b/>
          <w:sz w:val="24"/>
          <w:szCs w:val="24"/>
          <w:lang w:eastAsia="ar-SA"/>
        </w:rPr>
      </w:pPr>
    </w:p>
    <w:p w14:paraId="74B19BD2" w14:textId="77777777" w:rsidR="00B7591E" w:rsidRDefault="00F46E59" w:rsidP="00896803">
      <w:pPr>
        <w:numPr>
          <w:ilvl w:val="0"/>
          <w:numId w:val="22"/>
        </w:numPr>
        <w:suppressAutoHyphens/>
        <w:spacing w:after="0" w:line="480" w:lineRule="auto"/>
        <w:ind w:right="-1"/>
        <w:jc w:val="center"/>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t>АКТ № _______</w:t>
      </w:r>
      <w:r w:rsidR="00B7591E">
        <w:rPr>
          <w:rFonts w:ascii="Times New Roman" w:eastAsia="Times New Roman" w:hAnsi="Times New Roman"/>
          <w:b/>
          <w:sz w:val="24"/>
          <w:szCs w:val="24"/>
          <w:lang w:eastAsia="ar-SA"/>
        </w:rPr>
        <w:t xml:space="preserve"> </w:t>
      </w:r>
    </w:p>
    <w:p w14:paraId="5CB3BCA0" w14:textId="77777777" w:rsidR="00F46E59" w:rsidRPr="00F46E59" w:rsidRDefault="00B7591E" w:rsidP="00896803">
      <w:pPr>
        <w:numPr>
          <w:ilvl w:val="0"/>
          <w:numId w:val="22"/>
        </w:numPr>
        <w:suppressAutoHyphens/>
        <w:spacing w:after="0" w:line="480" w:lineRule="auto"/>
        <w:ind w:right="-1"/>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от «___»__________20___г.</w:t>
      </w:r>
    </w:p>
    <w:p w14:paraId="76583158" w14:textId="77777777" w:rsidR="00F46E59" w:rsidRPr="00F46E59" w:rsidRDefault="00F46E59" w:rsidP="00896803">
      <w:pPr>
        <w:suppressAutoHyphens/>
        <w:spacing w:after="0" w:line="480" w:lineRule="auto"/>
        <w:ind w:right="-1" w:firstLine="567"/>
        <w:jc w:val="center"/>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t>осмотра, выполнения ремонтных работ</w:t>
      </w:r>
    </w:p>
    <w:p w14:paraId="3069FA66" w14:textId="77777777" w:rsidR="00F46E59" w:rsidRPr="00F46E59" w:rsidRDefault="00F46E59" w:rsidP="00896803">
      <w:pPr>
        <w:tabs>
          <w:tab w:val="left" w:pos="142"/>
        </w:tabs>
        <w:suppressAutoHyphens/>
        <w:spacing w:after="0" w:line="480" w:lineRule="auto"/>
        <w:ind w:left="567"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__________________________________________________________</w:t>
      </w:r>
      <w:r w:rsidR="00B7591E">
        <w:rPr>
          <w:rFonts w:ascii="Times New Roman" w:eastAsia="Times New Roman" w:hAnsi="Times New Roman"/>
          <w:sz w:val="24"/>
          <w:szCs w:val="24"/>
          <w:lang w:eastAsia="ar-SA"/>
        </w:rPr>
        <w:t>______</w:t>
      </w:r>
      <w:r w:rsidRPr="00F46E59">
        <w:rPr>
          <w:rFonts w:ascii="Times New Roman" w:eastAsia="Times New Roman" w:hAnsi="Times New Roman"/>
          <w:sz w:val="24"/>
          <w:szCs w:val="24"/>
          <w:lang w:eastAsia="ar-SA"/>
        </w:rPr>
        <w:t>___</w:t>
      </w:r>
      <w:r w:rsidR="004B612E">
        <w:rPr>
          <w:rFonts w:ascii="Times New Roman" w:eastAsia="Times New Roman" w:hAnsi="Times New Roman"/>
          <w:sz w:val="24"/>
          <w:szCs w:val="24"/>
          <w:lang w:eastAsia="ar-SA"/>
        </w:rPr>
        <w:t>____</w:t>
      </w:r>
      <w:r w:rsidRPr="00F46E59">
        <w:rPr>
          <w:rFonts w:ascii="Times New Roman" w:eastAsia="Times New Roman" w:hAnsi="Times New Roman"/>
          <w:sz w:val="24"/>
          <w:szCs w:val="24"/>
          <w:lang w:eastAsia="ar-SA"/>
        </w:rPr>
        <w:t>__</w:t>
      </w:r>
    </w:p>
    <w:p w14:paraId="6CB7F797" w14:textId="77777777" w:rsidR="00F46E59" w:rsidRPr="00F46E59" w:rsidRDefault="00F46E59" w:rsidP="00896803">
      <w:pPr>
        <w:tabs>
          <w:tab w:val="left" w:pos="142"/>
        </w:tabs>
        <w:suppressAutoHyphens/>
        <w:spacing w:after="0" w:line="480" w:lineRule="auto"/>
        <w:ind w:left="567"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(наименование ПЕРЕВОЗЧИКА)</w:t>
      </w:r>
    </w:p>
    <w:p w14:paraId="68A24235" w14:textId="03CA901C" w:rsidR="00F46E59" w:rsidRPr="00B7591E" w:rsidRDefault="00F46E59" w:rsidP="00896803">
      <w:pPr>
        <w:numPr>
          <w:ilvl w:val="0"/>
          <w:numId w:val="22"/>
        </w:numPr>
        <w:tabs>
          <w:tab w:val="left" w:pos="142"/>
        </w:tabs>
        <w:suppressAutoHyphens/>
        <w:spacing w:after="0" w:line="480" w:lineRule="auto"/>
        <w:ind w:left="567" w:right="-1" w:firstLine="0"/>
        <w:jc w:val="both"/>
        <w:rPr>
          <w:rFonts w:ascii="Times New Roman" w:eastAsia="Times New Roman" w:hAnsi="Times New Roman"/>
          <w:i/>
          <w:sz w:val="24"/>
          <w:szCs w:val="24"/>
          <w:lang w:eastAsia="ar-SA"/>
        </w:rPr>
      </w:pPr>
      <w:r w:rsidRPr="00B7591E">
        <w:rPr>
          <w:rFonts w:ascii="Times New Roman" w:eastAsia="Times New Roman" w:hAnsi="Times New Roman"/>
          <w:sz w:val="24"/>
          <w:szCs w:val="24"/>
          <w:lang w:eastAsia="ar-SA"/>
        </w:rPr>
        <w:t xml:space="preserve">Мною, </w:t>
      </w:r>
      <w:r w:rsidR="00B7591E" w:rsidRPr="00B7591E">
        <w:rPr>
          <w:rFonts w:ascii="Times New Roman" w:eastAsia="Times New Roman" w:hAnsi="Times New Roman"/>
          <w:sz w:val="24"/>
          <w:szCs w:val="24"/>
          <w:lang w:eastAsia="ar-SA"/>
        </w:rPr>
        <w:t>специалистом ООО «</w:t>
      </w:r>
      <w:r w:rsidR="00105C2A">
        <w:rPr>
          <w:rFonts w:ascii="Times New Roman" w:eastAsia="Times New Roman" w:hAnsi="Times New Roman"/>
          <w:sz w:val="24"/>
          <w:szCs w:val="24"/>
          <w:lang w:eastAsia="ar-SA"/>
        </w:rPr>
        <w:t>Владикард</w:t>
      </w:r>
      <w:r w:rsidR="00B7591E" w:rsidRPr="00B7591E">
        <w:rPr>
          <w:rFonts w:ascii="Times New Roman" w:eastAsia="Times New Roman" w:hAnsi="Times New Roman"/>
          <w:sz w:val="24"/>
          <w:szCs w:val="24"/>
          <w:lang w:eastAsia="ar-SA"/>
        </w:rPr>
        <w:t>»</w:t>
      </w:r>
      <w:r w:rsidRPr="00B7591E">
        <w:rPr>
          <w:rFonts w:ascii="Times New Roman" w:eastAsia="Times New Roman" w:hAnsi="Times New Roman"/>
          <w:sz w:val="24"/>
          <w:szCs w:val="24"/>
          <w:lang w:eastAsia="ar-SA"/>
        </w:rPr>
        <w:t xml:space="preserve"> __________________</w:t>
      </w:r>
      <w:r w:rsidR="00B7591E" w:rsidRPr="00B7591E">
        <w:rPr>
          <w:rFonts w:ascii="Times New Roman" w:eastAsia="Times New Roman" w:hAnsi="Times New Roman"/>
          <w:sz w:val="24"/>
          <w:szCs w:val="24"/>
          <w:lang w:eastAsia="ar-SA"/>
        </w:rPr>
        <w:t>_________</w:t>
      </w:r>
      <w:r w:rsidR="00B7591E">
        <w:rPr>
          <w:rFonts w:ascii="Times New Roman" w:eastAsia="Times New Roman" w:hAnsi="Times New Roman"/>
          <w:sz w:val="24"/>
          <w:szCs w:val="24"/>
          <w:lang w:eastAsia="ar-SA"/>
        </w:rPr>
        <w:t xml:space="preserve"> </w:t>
      </w:r>
      <w:r w:rsidRPr="00B7591E">
        <w:rPr>
          <w:rFonts w:ascii="Times New Roman" w:eastAsia="Times New Roman" w:hAnsi="Times New Roman"/>
          <w:sz w:val="24"/>
          <w:szCs w:val="24"/>
          <w:lang w:eastAsia="ar-SA"/>
        </w:rPr>
        <w:t xml:space="preserve">при проверке ___________________________, </w:t>
      </w:r>
      <w:r w:rsidR="00B7591E">
        <w:rPr>
          <w:rFonts w:ascii="Times New Roman" w:eastAsia="Times New Roman" w:hAnsi="Times New Roman"/>
          <w:sz w:val="24"/>
          <w:szCs w:val="24"/>
          <w:lang w:eastAsia="ar-SA"/>
        </w:rPr>
        <w:t xml:space="preserve">предоставленного </w:t>
      </w:r>
      <w:r w:rsidRPr="00B7591E">
        <w:rPr>
          <w:rFonts w:ascii="Times New Roman" w:eastAsia="Times New Roman" w:hAnsi="Times New Roman"/>
          <w:sz w:val="24"/>
          <w:szCs w:val="24"/>
          <w:lang w:eastAsia="ar-SA"/>
        </w:rPr>
        <w:t>в Пункт</w:t>
      </w:r>
      <w:r w:rsidR="00B7591E">
        <w:rPr>
          <w:rFonts w:ascii="Times New Roman" w:eastAsia="Times New Roman" w:hAnsi="Times New Roman"/>
          <w:sz w:val="24"/>
          <w:szCs w:val="24"/>
          <w:lang w:eastAsia="ar-SA"/>
        </w:rPr>
        <w:t xml:space="preserve"> обслуживания Пользователей, расположенный по адресу:</w:t>
      </w:r>
      <w:r w:rsidR="00B7591E" w:rsidRPr="00B7591E">
        <w:rPr>
          <w:rFonts w:ascii="Times New Roman" w:eastAsia="Times New Roman" w:hAnsi="Times New Roman"/>
          <w:sz w:val="24"/>
          <w:szCs w:val="24"/>
          <w:lang w:eastAsia="ar-SA"/>
        </w:rPr>
        <w:t xml:space="preserve"> </w:t>
      </w:r>
      <w:r w:rsidR="00B7591E">
        <w:rPr>
          <w:rFonts w:ascii="Times New Roman" w:eastAsia="Times New Roman" w:hAnsi="Times New Roman"/>
          <w:sz w:val="24"/>
          <w:szCs w:val="24"/>
          <w:lang w:eastAsia="ar-SA"/>
        </w:rPr>
        <w:t xml:space="preserve"> </w:t>
      </w:r>
      <w:r w:rsidRPr="00B7591E">
        <w:rPr>
          <w:rFonts w:ascii="Times New Roman" w:eastAsia="Times New Roman" w:hAnsi="Times New Roman"/>
          <w:sz w:val="24"/>
          <w:szCs w:val="24"/>
          <w:lang w:eastAsia="ar-SA"/>
        </w:rPr>
        <w:t>_</w:t>
      </w:r>
      <w:r w:rsidR="00896803">
        <w:rPr>
          <w:rFonts w:ascii="Times New Roman" w:eastAsia="Times New Roman" w:hAnsi="Times New Roman"/>
          <w:sz w:val="24"/>
          <w:szCs w:val="24"/>
          <w:lang w:eastAsia="ar-SA"/>
        </w:rPr>
        <w:t>____________________</w:t>
      </w:r>
      <w:r w:rsidRPr="00B7591E">
        <w:rPr>
          <w:rFonts w:ascii="Times New Roman" w:eastAsia="Times New Roman" w:hAnsi="Times New Roman"/>
          <w:sz w:val="24"/>
          <w:szCs w:val="24"/>
          <w:lang w:eastAsia="ar-SA"/>
        </w:rPr>
        <w:t>________________________</w:t>
      </w:r>
      <w:r w:rsidR="00B7591E">
        <w:rPr>
          <w:rFonts w:ascii="Times New Roman" w:eastAsia="Times New Roman" w:hAnsi="Times New Roman"/>
          <w:sz w:val="24"/>
          <w:szCs w:val="24"/>
          <w:lang w:eastAsia="ar-SA"/>
        </w:rPr>
        <w:t xml:space="preserve"> </w:t>
      </w:r>
      <w:r w:rsidRPr="00B7591E">
        <w:rPr>
          <w:rFonts w:ascii="Times New Roman" w:eastAsia="Times New Roman" w:hAnsi="Times New Roman"/>
          <w:sz w:val="24"/>
          <w:szCs w:val="24"/>
          <w:lang w:eastAsia="ar-SA"/>
        </w:rPr>
        <w:t>выявлено:</w:t>
      </w:r>
    </w:p>
    <w:p w14:paraId="33D2C9E4" w14:textId="77777777" w:rsidR="00F46E59" w:rsidRPr="00F46E59" w:rsidRDefault="00F46E59" w:rsidP="00896803">
      <w:pPr>
        <w:tabs>
          <w:tab w:val="left" w:pos="142"/>
        </w:tabs>
        <w:suppressAutoHyphens/>
        <w:spacing w:after="0" w:line="480" w:lineRule="auto"/>
        <w:ind w:left="567"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______________________________________________________________</w:t>
      </w:r>
      <w:r w:rsidR="00B7591E">
        <w:rPr>
          <w:rFonts w:ascii="Times New Roman" w:eastAsia="Times New Roman" w:hAnsi="Times New Roman"/>
          <w:sz w:val="24"/>
          <w:szCs w:val="24"/>
          <w:lang w:eastAsia="ar-SA"/>
        </w:rPr>
        <w:t>__________</w:t>
      </w:r>
      <w:r w:rsidRPr="00F46E59">
        <w:rPr>
          <w:rFonts w:ascii="Times New Roman" w:eastAsia="Times New Roman" w:hAnsi="Times New Roman"/>
          <w:sz w:val="24"/>
          <w:szCs w:val="24"/>
          <w:lang w:eastAsia="ar-SA"/>
        </w:rPr>
        <w:t>_</w:t>
      </w:r>
    </w:p>
    <w:p w14:paraId="3897F31D" w14:textId="77777777" w:rsidR="00F46E59" w:rsidRPr="00F46E59" w:rsidRDefault="00F46E59" w:rsidP="00896803">
      <w:pPr>
        <w:tabs>
          <w:tab w:val="left" w:pos="142"/>
        </w:tabs>
        <w:suppressAutoHyphens/>
        <w:spacing w:after="0" w:line="480" w:lineRule="auto"/>
        <w:ind w:left="567"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_______________________________________________________________</w:t>
      </w:r>
      <w:r w:rsidR="00B7591E">
        <w:rPr>
          <w:rFonts w:ascii="Times New Roman" w:eastAsia="Times New Roman" w:hAnsi="Times New Roman"/>
          <w:sz w:val="24"/>
          <w:szCs w:val="24"/>
          <w:lang w:eastAsia="ar-SA"/>
        </w:rPr>
        <w:t>__________</w:t>
      </w:r>
    </w:p>
    <w:p w14:paraId="38567DB9" w14:textId="77777777" w:rsidR="00F46E59" w:rsidRPr="00F46E59" w:rsidRDefault="00F46E59" w:rsidP="00896803">
      <w:pPr>
        <w:tabs>
          <w:tab w:val="left" w:pos="142"/>
        </w:tabs>
        <w:suppressAutoHyphens/>
        <w:spacing w:after="0" w:line="480" w:lineRule="auto"/>
        <w:ind w:left="567"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_______________________________________________________________</w:t>
      </w:r>
      <w:r w:rsidR="00B7591E">
        <w:rPr>
          <w:rFonts w:ascii="Times New Roman" w:eastAsia="Times New Roman" w:hAnsi="Times New Roman"/>
          <w:sz w:val="24"/>
          <w:szCs w:val="24"/>
          <w:lang w:eastAsia="ar-SA"/>
        </w:rPr>
        <w:t>__________</w:t>
      </w:r>
    </w:p>
    <w:p w14:paraId="6921E20B" w14:textId="77777777" w:rsidR="00F46E59" w:rsidRPr="00F46E59" w:rsidRDefault="00F46E59" w:rsidP="00896803">
      <w:pPr>
        <w:tabs>
          <w:tab w:val="left" w:pos="142"/>
        </w:tabs>
        <w:suppressAutoHyphens/>
        <w:spacing w:after="0" w:line="480" w:lineRule="auto"/>
        <w:ind w:left="567"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Оборудование подлежит замене на аналогичное с  № ___________________</w:t>
      </w:r>
      <w:r w:rsidR="00B7591E">
        <w:rPr>
          <w:rFonts w:ascii="Times New Roman" w:eastAsia="Times New Roman" w:hAnsi="Times New Roman"/>
          <w:sz w:val="24"/>
          <w:szCs w:val="24"/>
          <w:lang w:eastAsia="ar-SA"/>
        </w:rPr>
        <w:t>__________</w:t>
      </w:r>
    </w:p>
    <w:p w14:paraId="53E9B6E8" w14:textId="77777777" w:rsidR="00F46E59" w:rsidRPr="00F46E59" w:rsidRDefault="00F46E59" w:rsidP="00896803">
      <w:pPr>
        <w:tabs>
          <w:tab w:val="left" w:pos="142"/>
        </w:tabs>
        <w:suppressAutoHyphens/>
        <w:spacing w:after="0" w:line="480" w:lineRule="auto"/>
        <w:ind w:left="567"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Представитель ПЕРЕВОЗЧИКА ____________</w:t>
      </w:r>
      <w:r w:rsidR="00B7591E">
        <w:rPr>
          <w:rFonts w:ascii="Times New Roman" w:eastAsia="Times New Roman" w:hAnsi="Times New Roman"/>
          <w:sz w:val="24"/>
          <w:szCs w:val="24"/>
          <w:lang w:eastAsia="ar-SA"/>
        </w:rPr>
        <w:t>________</w:t>
      </w:r>
      <w:r w:rsidRPr="00F46E59">
        <w:rPr>
          <w:rFonts w:ascii="Times New Roman" w:eastAsia="Times New Roman" w:hAnsi="Times New Roman"/>
          <w:sz w:val="24"/>
          <w:szCs w:val="24"/>
          <w:lang w:eastAsia="ar-SA"/>
        </w:rPr>
        <w:t>______</w:t>
      </w:r>
      <w:r w:rsidR="00B7591E">
        <w:rPr>
          <w:rFonts w:ascii="Times New Roman" w:eastAsia="Times New Roman" w:hAnsi="Times New Roman"/>
          <w:sz w:val="24"/>
          <w:szCs w:val="24"/>
          <w:lang w:eastAsia="ar-SA"/>
        </w:rPr>
        <w:t>__   /________________/</w:t>
      </w:r>
      <w:r w:rsidRPr="00F46E59">
        <w:rPr>
          <w:rFonts w:ascii="Times New Roman" w:eastAsia="Times New Roman" w:hAnsi="Times New Roman"/>
          <w:sz w:val="24"/>
          <w:szCs w:val="24"/>
          <w:lang w:eastAsia="ar-SA"/>
        </w:rPr>
        <w:t xml:space="preserve"> </w:t>
      </w:r>
    </w:p>
    <w:p w14:paraId="481AC63C" w14:textId="2958F1D0" w:rsidR="00F46E59" w:rsidRPr="00F46E59" w:rsidRDefault="00B7591E" w:rsidP="00896803">
      <w:pPr>
        <w:tabs>
          <w:tab w:val="left" w:pos="142"/>
        </w:tabs>
        <w:suppressAutoHyphens/>
        <w:spacing w:after="0" w:line="480" w:lineRule="auto"/>
        <w:ind w:left="567" w:right="-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Специалист ООО «</w:t>
      </w:r>
      <w:r w:rsidR="00105C2A">
        <w:rPr>
          <w:rFonts w:ascii="Times New Roman" w:eastAsia="Times New Roman" w:hAnsi="Times New Roman"/>
          <w:sz w:val="24"/>
          <w:szCs w:val="24"/>
          <w:lang w:eastAsia="ar-SA"/>
        </w:rPr>
        <w:t>Владикард</w:t>
      </w:r>
      <w:r>
        <w:rPr>
          <w:rFonts w:ascii="Times New Roman" w:eastAsia="Times New Roman" w:hAnsi="Times New Roman"/>
          <w:sz w:val="24"/>
          <w:szCs w:val="24"/>
          <w:lang w:eastAsia="ar-SA"/>
        </w:rPr>
        <w:t>»</w:t>
      </w:r>
      <w:r w:rsidR="00F46E59" w:rsidRPr="00F46E59">
        <w:rPr>
          <w:rFonts w:ascii="Times New Roman" w:eastAsia="Times New Roman" w:hAnsi="Times New Roman"/>
          <w:sz w:val="24"/>
          <w:szCs w:val="24"/>
          <w:lang w:eastAsia="ar-SA"/>
        </w:rPr>
        <w:t xml:space="preserve"> ___________________</w:t>
      </w:r>
      <w:r>
        <w:rPr>
          <w:rFonts w:ascii="Times New Roman" w:eastAsia="Times New Roman" w:hAnsi="Times New Roman"/>
          <w:sz w:val="24"/>
          <w:szCs w:val="24"/>
          <w:lang w:eastAsia="ar-SA"/>
        </w:rPr>
        <w:t>_____</w:t>
      </w:r>
      <w:r w:rsidR="00F46E59" w:rsidRPr="00F46E59">
        <w:rPr>
          <w:rFonts w:ascii="Times New Roman" w:eastAsia="Times New Roman" w:hAnsi="Times New Roman"/>
          <w:sz w:val="24"/>
          <w:szCs w:val="24"/>
          <w:lang w:eastAsia="ar-SA"/>
        </w:rPr>
        <w:t>____ / ___</w:t>
      </w:r>
      <w:r>
        <w:rPr>
          <w:rFonts w:ascii="Times New Roman" w:eastAsia="Times New Roman" w:hAnsi="Times New Roman"/>
          <w:sz w:val="24"/>
          <w:szCs w:val="24"/>
          <w:lang w:eastAsia="ar-SA"/>
        </w:rPr>
        <w:t>___</w:t>
      </w:r>
      <w:r w:rsidR="00F46E59" w:rsidRPr="00F46E59">
        <w:rPr>
          <w:rFonts w:ascii="Times New Roman" w:eastAsia="Times New Roman" w:hAnsi="Times New Roman"/>
          <w:sz w:val="24"/>
          <w:szCs w:val="24"/>
          <w:lang w:eastAsia="ar-SA"/>
        </w:rPr>
        <w:t>__________/</w:t>
      </w:r>
    </w:p>
    <w:p w14:paraId="4633D179" w14:textId="77777777" w:rsidR="00F46E59" w:rsidRPr="00F46E59" w:rsidRDefault="00F46E59" w:rsidP="00896803">
      <w:pPr>
        <w:tabs>
          <w:tab w:val="left" w:pos="142"/>
        </w:tabs>
        <w:suppressAutoHyphens/>
        <w:spacing w:after="0" w:line="480" w:lineRule="auto"/>
        <w:ind w:left="567" w:right="-1"/>
        <w:jc w:val="both"/>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t xml:space="preserve">ЗАКЛЮЧЕНИЕ О ПРИЧИНАХ НЕИСПРАВНОСТИ </w:t>
      </w:r>
      <w:r w:rsidR="00B7591E">
        <w:rPr>
          <w:rFonts w:ascii="Times New Roman" w:eastAsia="Times New Roman" w:hAnsi="Times New Roman"/>
          <w:b/>
          <w:sz w:val="24"/>
          <w:szCs w:val="24"/>
          <w:lang w:eastAsia="ar-SA"/>
        </w:rPr>
        <w:t>И ИСПОЛЬЗОВАНИИ МАТЕРИАЛОВ И ЗАПАСНЫХ ЧАСТЕЙ</w:t>
      </w:r>
      <w:r w:rsidRPr="00F46E59">
        <w:rPr>
          <w:rFonts w:ascii="Times New Roman" w:eastAsia="Times New Roman" w:hAnsi="Times New Roman"/>
          <w:b/>
          <w:sz w:val="24"/>
          <w:szCs w:val="24"/>
          <w:lang w:eastAsia="ar-SA"/>
        </w:rPr>
        <w:t xml:space="preserve"> </w:t>
      </w:r>
    </w:p>
    <w:p w14:paraId="4CF7FB74" w14:textId="77777777" w:rsidR="00F46E59" w:rsidRPr="00F46E59" w:rsidRDefault="00F46E59" w:rsidP="00896803">
      <w:pPr>
        <w:tabs>
          <w:tab w:val="left" w:pos="142"/>
        </w:tabs>
        <w:suppressAutoHyphens/>
        <w:spacing w:after="0" w:line="480" w:lineRule="auto"/>
        <w:ind w:left="567" w:right="-1"/>
        <w:jc w:val="both"/>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t>________________________________________________</w:t>
      </w:r>
      <w:r w:rsidR="00B7591E">
        <w:rPr>
          <w:rFonts w:ascii="Times New Roman" w:eastAsia="Times New Roman" w:hAnsi="Times New Roman"/>
          <w:b/>
          <w:sz w:val="24"/>
          <w:szCs w:val="24"/>
          <w:lang w:eastAsia="ar-SA"/>
        </w:rPr>
        <w:t>________________________</w:t>
      </w:r>
      <w:r w:rsidRPr="00F46E59">
        <w:rPr>
          <w:rFonts w:ascii="Times New Roman" w:eastAsia="Times New Roman" w:hAnsi="Times New Roman"/>
          <w:b/>
          <w:sz w:val="24"/>
          <w:szCs w:val="24"/>
          <w:lang w:eastAsia="ar-SA"/>
        </w:rPr>
        <w:t xml:space="preserve">_ </w:t>
      </w:r>
    </w:p>
    <w:p w14:paraId="60766B94" w14:textId="77777777" w:rsidR="00B7591E" w:rsidRDefault="00F46E59" w:rsidP="00896803">
      <w:pPr>
        <w:tabs>
          <w:tab w:val="left" w:pos="142"/>
        </w:tabs>
        <w:suppressAutoHyphens/>
        <w:spacing w:after="0" w:line="480" w:lineRule="auto"/>
        <w:ind w:left="567" w:right="-1"/>
        <w:jc w:val="both"/>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t>_________________________________________________</w:t>
      </w:r>
      <w:r w:rsidR="00B7591E">
        <w:rPr>
          <w:rFonts w:ascii="Times New Roman" w:eastAsia="Times New Roman" w:hAnsi="Times New Roman"/>
          <w:b/>
          <w:sz w:val="24"/>
          <w:szCs w:val="24"/>
          <w:lang w:eastAsia="ar-SA"/>
        </w:rPr>
        <w:t xml:space="preserve">________________________ </w:t>
      </w:r>
    </w:p>
    <w:p w14:paraId="3A09EFD2" w14:textId="77777777" w:rsidR="00F46E59" w:rsidRDefault="00B7591E" w:rsidP="00896803">
      <w:pPr>
        <w:tabs>
          <w:tab w:val="left" w:pos="142"/>
        </w:tabs>
        <w:suppressAutoHyphens/>
        <w:spacing w:after="0" w:line="480" w:lineRule="auto"/>
        <w:ind w:left="567" w:right="-1"/>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_________________________________________________________________________</w:t>
      </w:r>
      <w:r w:rsidR="00F46E59" w:rsidRPr="00F46E59">
        <w:rPr>
          <w:rFonts w:ascii="Times New Roman" w:eastAsia="Times New Roman" w:hAnsi="Times New Roman"/>
          <w:b/>
          <w:sz w:val="24"/>
          <w:szCs w:val="24"/>
          <w:lang w:eastAsia="ar-SA"/>
        </w:rPr>
        <w:t xml:space="preserve"> </w:t>
      </w:r>
    </w:p>
    <w:p w14:paraId="2A422A13" w14:textId="77777777" w:rsidR="00B7591E" w:rsidRDefault="00F46E59" w:rsidP="00896803">
      <w:pPr>
        <w:suppressAutoHyphens/>
        <w:spacing w:after="0" w:line="480" w:lineRule="auto"/>
        <w:ind w:right="-1" w:firstLine="567"/>
        <w:jc w:val="both"/>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t>Инженер по ремонту</w:t>
      </w:r>
      <w:r w:rsidR="00B7591E">
        <w:rPr>
          <w:rFonts w:ascii="Times New Roman" w:eastAsia="Times New Roman" w:hAnsi="Times New Roman"/>
          <w:b/>
          <w:sz w:val="24"/>
          <w:szCs w:val="24"/>
          <w:lang w:eastAsia="ar-SA"/>
        </w:rPr>
        <w:t xml:space="preserve"> </w:t>
      </w:r>
      <w:r w:rsidRPr="00F46E59">
        <w:rPr>
          <w:rFonts w:ascii="Times New Roman" w:eastAsia="Times New Roman" w:hAnsi="Times New Roman"/>
          <w:b/>
          <w:sz w:val="24"/>
          <w:szCs w:val="24"/>
          <w:lang w:eastAsia="ar-SA"/>
        </w:rPr>
        <w:t>____________</w:t>
      </w:r>
      <w:r w:rsidR="004B612E">
        <w:rPr>
          <w:rFonts w:ascii="Times New Roman" w:eastAsia="Times New Roman" w:hAnsi="Times New Roman"/>
          <w:b/>
          <w:sz w:val="24"/>
          <w:szCs w:val="24"/>
          <w:lang w:eastAsia="ar-SA"/>
        </w:rPr>
        <w:t>________________________</w:t>
      </w:r>
      <w:r w:rsidRPr="00F46E59">
        <w:rPr>
          <w:rFonts w:ascii="Times New Roman" w:eastAsia="Times New Roman" w:hAnsi="Times New Roman"/>
          <w:b/>
          <w:sz w:val="24"/>
          <w:szCs w:val="24"/>
          <w:lang w:eastAsia="ar-SA"/>
        </w:rPr>
        <w:t>/_</w:t>
      </w:r>
      <w:r w:rsidR="004B612E">
        <w:rPr>
          <w:rFonts w:ascii="Times New Roman" w:eastAsia="Times New Roman" w:hAnsi="Times New Roman"/>
          <w:b/>
          <w:sz w:val="24"/>
          <w:szCs w:val="24"/>
          <w:lang w:eastAsia="ar-SA"/>
        </w:rPr>
        <w:t>_____</w:t>
      </w:r>
      <w:r w:rsidRPr="00F46E59">
        <w:rPr>
          <w:rFonts w:ascii="Times New Roman" w:eastAsia="Times New Roman" w:hAnsi="Times New Roman"/>
          <w:b/>
          <w:sz w:val="24"/>
          <w:szCs w:val="24"/>
          <w:lang w:eastAsia="ar-SA"/>
        </w:rPr>
        <w:t>____________/</w:t>
      </w:r>
    </w:p>
    <w:p w14:paraId="4754EC20" w14:textId="77777777" w:rsidR="00896803" w:rsidRDefault="004B612E" w:rsidP="00896803">
      <w:pPr>
        <w:suppressAutoHyphens/>
        <w:spacing w:after="0" w:line="480" w:lineRule="auto"/>
        <w:ind w:right="-1" w:firstLine="567"/>
        <w:jc w:val="right"/>
        <w:rPr>
          <w:rFonts w:ascii="Times New Roman" w:eastAsia="Times New Roman" w:hAnsi="Times New Roman"/>
          <w:b/>
          <w:sz w:val="24"/>
          <w:szCs w:val="24"/>
          <w:lang w:val="en-US" w:eastAsia="ar-SA"/>
        </w:rPr>
      </w:pPr>
      <w:r>
        <w:rPr>
          <w:rFonts w:ascii="Times New Roman" w:eastAsia="Times New Roman" w:hAnsi="Times New Roman"/>
          <w:b/>
          <w:sz w:val="24"/>
          <w:szCs w:val="24"/>
          <w:lang w:eastAsia="ar-SA"/>
        </w:rPr>
        <w:t xml:space="preserve">                                                                                                            «___»_________20___г.   </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4961"/>
      </w:tblGrid>
      <w:tr w:rsidR="00896803" w:rsidRPr="001D3E28" w14:paraId="3C3C902B" w14:textId="77777777" w:rsidTr="00896803">
        <w:tc>
          <w:tcPr>
            <w:tcW w:w="4961" w:type="dxa"/>
          </w:tcPr>
          <w:p w14:paraId="727D8C61" w14:textId="77777777" w:rsidR="00105C2A" w:rsidRPr="001D3E28" w:rsidRDefault="00105C2A" w:rsidP="00105C2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ОПЕРАТОР</w:t>
            </w:r>
          </w:p>
          <w:p w14:paraId="557F67D6" w14:textId="77777777" w:rsidR="00105C2A" w:rsidRDefault="00105C2A" w:rsidP="00105C2A">
            <w:pPr>
              <w:widowControl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ООО «Владикард»</w:t>
            </w:r>
          </w:p>
          <w:p w14:paraId="13BF6DAA" w14:textId="77777777" w:rsidR="00105C2A" w:rsidRDefault="00105C2A" w:rsidP="00105C2A">
            <w:pPr>
              <w:snapToGrid w:val="0"/>
              <w:spacing w:after="0"/>
              <w:rPr>
                <w:rFonts w:ascii="Times New Roman" w:hAnsi="Times New Roman"/>
                <w:b/>
                <w:bCs/>
                <w:sz w:val="24"/>
                <w:szCs w:val="24"/>
              </w:rPr>
            </w:pPr>
          </w:p>
          <w:p w14:paraId="31DEBBF8"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
                <w:bCs/>
                <w:sz w:val="24"/>
                <w:szCs w:val="24"/>
              </w:rPr>
              <w:t>Директор</w:t>
            </w:r>
          </w:p>
          <w:p w14:paraId="48DDEF30" w14:textId="77777777" w:rsidR="00105C2A" w:rsidRPr="00C41EED" w:rsidRDefault="00105C2A" w:rsidP="00105C2A">
            <w:pPr>
              <w:snapToGrid w:val="0"/>
              <w:spacing w:after="0"/>
              <w:rPr>
                <w:rFonts w:ascii="Times New Roman" w:hAnsi="Times New Roman"/>
                <w:b/>
                <w:bCs/>
                <w:sz w:val="24"/>
                <w:szCs w:val="24"/>
              </w:rPr>
            </w:pPr>
          </w:p>
          <w:p w14:paraId="052DD2F7"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Cs/>
                <w:sz w:val="24"/>
                <w:szCs w:val="24"/>
              </w:rPr>
              <w:t>_________________________</w:t>
            </w:r>
            <w:r w:rsidRPr="00C41EED">
              <w:rPr>
                <w:rFonts w:ascii="Times New Roman" w:hAnsi="Times New Roman"/>
                <w:b/>
                <w:bCs/>
                <w:sz w:val="24"/>
                <w:szCs w:val="24"/>
              </w:rPr>
              <w:t xml:space="preserve"> </w:t>
            </w:r>
            <w:r>
              <w:rPr>
                <w:rFonts w:ascii="Times New Roman" w:hAnsi="Times New Roman"/>
                <w:b/>
                <w:bCs/>
                <w:sz w:val="24"/>
                <w:szCs w:val="24"/>
              </w:rPr>
              <w:t>Капп В. А.</w:t>
            </w:r>
          </w:p>
          <w:p w14:paraId="3F0249BC" w14:textId="77777777" w:rsidR="00896803" w:rsidRDefault="00105C2A" w:rsidP="00105C2A">
            <w:pPr>
              <w:widowControl w:val="0"/>
              <w:spacing w:after="0" w:line="240" w:lineRule="auto"/>
              <w:rPr>
                <w:rFonts w:ascii="Times New Roman" w:hAnsi="Times New Roman"/>
                <w:bCs/>
                <w:sz w:val="24"/>
                <w:szCs w:val="24"/>
              </w:rPr>
            </w:pPr>
            <w:r w:rsidRPr="00C41EED">
              <w:rPr>
                <w:rFonts w:ascii="Times New Roman" w:hAnsi="Times New Roman"/>
                <w:bCs/>
                <w:sz w:val="24"/>
                <w:szCs w:val="24"/>
              </w:rPr>
              <w:t>М.П.</w:t>
            </w:r>
          </w:p>
          <w:p w14:paraId="006434D7" w14:textId="55D37FBF" w:rsidR="00105C2A" w:rsidRPr="001D3E28" w:rsidRDefault="00105C2A" w:rsidP="00105C2A">
            <w:pPr>
              <w:widowControl w:val="0"/>
              <w:spacing w:after="0" w:line="240" w:lineRule="auto"/>
              <w:rPr>
                <w:rFonts w:ascii="Times New Roman" w:eastAsia="Times New Roman" w:hAnsi="Times New Roman"/>
                <w:b/>
                <w:sz w:val="24"/>
                <w:szCs w:val="24"/>
                <w:lang w:eastAsia="ru-RU"/>
              </w:rPr>
            </w:pPr>
          </w:p>
        </w:tc>
        <w:tc>
          <w:tcPr>
            <w:tcW w:w="4961" w:type="dxa"/>
          </w:tcPr>
          <w:p w14:paraId="1F4BC53E" w14:textId="77777777" w:rsidR="00896803" w:rsidRPr="001D3E28" w:rsidRDefault="00896803" w:rsidP="00DD6AF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ПЕРЕВОЗЧИК</w:t>
            </w:r>
          </w:p>
          <w:p w14:paraId="38DAAAA6" w14:textId="77777777" w:rsidR="00896803" w:rsidRDefault="00896803" w:rsidP="00DD6AFE">
            <w:pPr>
              <w:spacing w:after="0"/>
              <w:rPr>
                <w:rFonts w:ascii="Times New Roman" w:hAnsi="Times New Roman"/>
                <w:b/>
                <w:sz w:val="24"/>
                <w:szCs w:val="24"/>
              </w:rPr>
            </w:pPr>
          </w:p>
          <w:p w14:paraId="37D18356" w14:textId="77777777" w:rsidR="00896803" w:rsidRDefault="00896803" w:rsidP="00DD6AFE">
            <w:pPr>
              <w:spacing w:after="0"/>
              <w:rPr>
                <w:rFonts w:ascii="Times New Roman" w:hAnsi="Times New Roman"/>
                <w:b/>
                <w:sz w:val="24"/>
                <w:szCs w:val="24"/>
              </w:rPr>
            </w:pPr>
          </w:p>
          <w:p w14:paraId="7BA85CB2" w14:textId="77777777" w:rsidR="00896803" w:rsidRPr="00C41EED" w:rsidRDefault="00896803" w:rsidP="00DD6AFE">
            <w:pPr>
              <w:spacing w:after="0"/>
              <w:rPr>
                <w:rFonts w:ascii="Times New Roman" w:hAnsi="Times New Roman"/>
                <w:b/>
                <w:sz w:val="24"/>
                <w:szCs w:val="24"/>
              </w:rPr>
            </w:pPr>
            <w:r>
              <w:rPr>
                <w:rFonts w:ascii="Times New Roman" w:hAnsi="Times New Roman"/>
                <w:b/>
                <w:sz w:val="24"/>
                <w:szCs w:val="24"/>
              </w:rPr>
              <w:t>Д</w:t>
            </w:r>
            <w:r w:rsidRPr="00C41EED">
              <w:rPr>
                <w:rFonts w:ascii="Times New Roman" w:hAnsi="Times New Roman"/>
                <w:b/>
                <w:sz w:val="24"/>
                <w:szCs w:val="24"/>
              </w:rPr>
              <w:t>иректор</w:t>
            </w:r>
          </w:p>
          <w:p w14:paraId="04F90C6F" w14:textId="77777777" w:rsidR="00896803" w:rsidRPr="00C41EED" w:rsidRDefault="00896803" w:rsidP="00DD6AFE">
            <w:pPr>
              <w:spacing w:after="0"/>
              <w:rPr>
                <w:rFonts w:ascii="Times New Roman" w:hAnsi="Times New Roman"/>
                <w:b/>
                <w:sz w:val="24"/>
                <w:szCs w:val="24"/>
              </w:rPr>
            </w:pPr>
          </w:p>
          <w:p w14:paraId="615EA3DD" w14:textId="77777777" w:rsidR="00896803" w:rsidRDefault="00896803" w:rsidP="00896803">
            <w:pPr>
              <w:spacing w:after="0" w:line="240" w:lineRule="auto"/>
              <w:rPr>
                <w:rFonts w:ascii="Times New Roman" w:hAnsi="Times New Roman"/>
                <w:b/>
                <w:sz w:val="24"/>
                <w:szCs w:val="24"/>
                <w:lang w:val="en-US"/>
              </w:rPr>
            </w:pPr>
            <w:r w:rsidRPr="00C41EED">
              <w:rPr>
                <w:rFonts w:ascii="Times New Roman" w:hAnsi="Times New Roman"/>
                <w:sz w:val="24"/>
                <w:szCs w:val="24"/>
              </w:rPr>
              <w:t>___________________</w:t>
            </w:r>
            <w:r>
              <w:rPr>
                <w:rFonts w:ascii="Times New Roman" w:hAnsi="Times New Roman"/>
                <w:sz w:val="24"/>
                <w:szCs w:val="24"/>
                <w:lang w:val="en-US"/>
              </w:rPr>
              <w:t>/_________</w:t>
            </w:r>
            <w:r w:rsidRPr="00C41EED">
              <w:rPr>
                <w:rFonts w:ascii="Times New Roman" w:hAnsi="Times New Roman"/>
                <w:sz w:val="24"/>
                <w:szCs w:val="24"/>
              </w:rPr>
              <w:t>______</w:t>
            </w:r>
            <w:r w:rsidRPr="00C41EED">
              <w:rPr>
                <w:rFonts w:ascii="Times New Roman" w:hAnsi="Times New Roman"/>
                <w:b/>
                <w:sz w:val="24"/>
                <w:szCs w:val="24"/>
              </w:rPr>
              <w:t xml:space="preserve"> </w:t>
            </w:r>
            <w:r>
              <w:rPr>
                <w:rFonts w:ascii="Times New Roman" w:hAnsi="Times New Roman"/>
                <w:b/>
                <w:sz w:val="24"/>
                <w:szCs w:val="24"/>
                <w:lang w:val="en-US"/>
              </w:rPr>
              <w:t>/</w:t>
            </w:r>
          </w:p>
          <w:p w14:paraId="06C12F34" w14:textId="77777777" w:rsidR="00896803" w:rsidRPr="0075114C" w:rsidRDefault="00896803" w:rsidP="00896803">
            <w:pPr>
              <w:widowControl w:val="0"/>
              <w:spacing w:after="0" w:line="240" w:lineRule="auto"/>
              <w:rPr>
                <w:rFonts w:ascii="Times New Roman" w:eastAsia="Times New Roman" w:hAnsi="Times New Roman"/>
                <w:sz w:val="24"/>
                <w:szCs w:val="24"/>
                <w:lang w:eastAsia="ru-RU"/>
              </w:rPr>
            </w:pPr>
            <w:r w:rsidRPr="00C41EED">
              <w:rPr>
                <w:rFonts w:ascii="Times New Roman" w:hAnsi="Times New Roman"/>
                <w:bCs/>
                <w:sz w:val="24"/>
                <w:szCs w:val="24"/>
              </w:rPr>
              <w:t>М.П.</w:t>
            </w:r>
          </w:p>
        </w:tc>
      </w:tr>
    </w:tbl>
    <w:p w14:paraId="7A7396E3" w14:textId="77777777" w:rsidR="005211D3" w:rsidRDefault="00F46E59" w:rsidP="00896803">
      <w:pPr>
        <w:suppressAutoHyphens/>
        <w:spacing w:after="0" w:line="360" w:lineRule="auto"/>
        <w:ind w:right="-1" w:firstLine="567"/>
        <w:jc w:val="right"/>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br w:type="page"/>
      </w:r>
      <w:r w:rsidRPr="00F46E59">
        <w:rPr>
          <w:rFonts w:ascii="Times New Roman" w:eastAsia="Times New Roman" w:hAnsi="Times New Roman"/>
          <w:b/>
          <w:sz w:val="24"/>
          <w:szCs w:val="24"/>
          <w:lang w:eastAsia="ar-SA"/>
        </w:rPr>
        <w:lastRenderedPageBreak/>
        <w:t xml:space="preserve">                                                                                                                            Приложение</w:t>
      </w:r>
      <w:r w:rsidR="004B612E">
        <w:rPr>
          <w:rFonts w:ascii="Times New Roman" w:eastAsia="Times New Roman" w:hAnsi="Times New Roman"/>
          <w:b/>
          <w:sz w:val="24"/>
          <w:szCs w:val="24"/>
          <w:lang w:eastAsia="ar-SA"/>
        </w:rPr>
        <w:t xml:space="preserve"> </w:t>
      </w:r>
      <w:r w:rsidRPr="00F46E59">
        <w:rPr>
          <w:rFonts w:ascii="Times New Roman" w:eastAsia="Times New Roman" w:hAnsi="Times New Roman"/>
          <w:b/>
          <w:sz w:val="24"/>
          <w:szCs w:val="24"/>
          <w:lang w:eastAsia="ar-SA"/>
        </w:rPr>
        <w:t>№</w:t>
      </w:r>
      <w:r w:rsidR="004B612E">
        <w:rPr>
          <w:rFonts w:ascii="Times New Roman" w:eastAsia="Times New Roman" w:hAnsi="Times New Roman"/>
          <w:b/>
          <w:sz w:val="24"/>
          <w:szCs w:val="24"/>
          <w:lang w:eastAsia="ar-SA"/>
        </w:rPr>
        <w:t xml:space="preserve"> </w:t>
      </w:r>
      <w:r w:rsidRPr="00F46E59">
        <w:rPr>
          <w:rFonts w:ascii="Times New Roman" w:eastAsia="Times New Roman" w:hAnsi="Times New Roman"/>
          <w:b/>
          <w:sz w:val="24"/>
          <w:szCs w:val="24"/>
          <w:lang w:eastAsia="ar-SA"/>
        </w:rPr>
        <w:t>4</w:t>
      </w:r>
      <w:r w:rsidR="005211D3">
        <w:rPr>
          <w:rFonts w:ascii="Times New Roman" w:eastAsia="Times New Roman" w:hAnsi="Times New Roman"/>
          <w:b/>
          <w:sz w:val="24"/>
          <w:szCs w:val="24"/>
          <w:lang w:eastAsia="ar-SA"/>
        </w:rPr>
        <w:t xml:space="preserve"> </w:t>
      </w:r>
    </w:p>
    <w:p w14:paraId="3F70776E" w14:textId="77777777" w:rsidR="00F46E59" w:rsidRPr="00F46E59" w:rsidRDefault="004B612E" w:rsidP="005211D3">
      <w:pPr>
        <w:suppressAutoHyphens/>
        <w:spacing w:after="0"/>
        <w:ind w:right="-1" w:firstLine="567"/>
        <w:jc w:val="right"/>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к</w:t>
      </w:r>
      <w:r w:rsidR="00F46E59" w:rsidRPr="00F46E59">
        <w:rPr>
          <w:rFonts w:ascii="Times New Roman" w:eastAsia="Times New Roman" w:hAnsi="Times New Roman"/>
          <w:b/>
          <w:bCs/>
          <w:sz w:val="24"/>
          <w:szCs w:val="24"/>
          <w:lang w:eastAsia="ar-SA"/>
        </w:rPr>
        <w:t xml:space="preserve">  Д</w:t>
      </w:r>
      <w:r>
        <w:rPr>
          <w:rFonts w:ascii="Times New Roman" w:eastAsia="Times New Roman" w:hAnsi="Times New Roman"/>
          <w:b/>
          <w:bCs/>
          <w:sz w:val="24"/>
          <w:szCs w:val="24"/>
          <w:lang w:eastAsia="ar-SA"/>
        </w:rPr>
        <w:t>оговору</w:t>
      </w:r>
      <w:r w:rsidR="005211D3">
        <w:rPr>
          <w:rFonts w:ascii="Times New Roman" w:eastAsia="Times New Roman" w:hAnsi="Times New Roman"/>
          <w:b/>
          <w:bCs/>
          <w:sz w:val="24"/>
          <w:szCs w:val="24"/>
          <w:lang w:eastAsia="ar-SA"/>
        </w:rPr>
        <w:t xml:space="preserve"> </w:t>
      </w:r>
      <w:r w:rsidR="00F46E59" w:rsidRPr="00F46E59">
        <w:rPr>
          <w:rFonts w:ascii="Times New Roman" w:eastAsia="Times New Roman" w:hAnsi="Times New Roman"/>
          <w:b/>
          <w:bCs/>
          <w:sz w:val="24"/>
          <w:szCs w:val="24"/>
          <w:lang w:eastAsia="ar-SA"/>
        </w:rPr>
        <w:t>№</w:t>
      </w:r>
      <w:r w:rsidR="005211D3">
        <w:rPr>
          <w:rFonts w:ascii="Times New Roman" w:eastAsia="Times New Roman" w:hAnsi="Times New Roman"/>
          <w:b/>
          <w:bCs/>
          <w:sz w:val="24"/>
          <w:szCs w:val="24"/>
          <w:lang w:eastAsia="ar-SA"/>
        </w:rPr>
        <w:t xml:space="preserve"> </w:t>
      </w:r>
      <w:r w:rsidR="00F46E59" w:rsidRPr="00F46E59">
        <w:rPr>
          <w:rFonts w:ascii="Times New Roman" w:eastAsia="Times New Roman" w:hAnsi="Times New Roman"/>
          <w:b/>
          <w:bCs/>
          <w:sz w:val="24"/>
          <w:szCs w:val="24"/>
          <w:lang w:eastAsia="ar-SA"/>
        </w:rPr>
        <w:t xml:space="preserve"> _</w:t>
      </w:r>
      <w:r>
        <w:rPr>
          <w:rFonts w:ascii="Times New Roman" w:eastAsia="Times New Roman" w:hAnsi="Times New Roman"/>
          <w:b/>
          <w:bCs/>
          <w:sz w:val="24"/>
          <w:szCs w:val="24"/>
          <w:lang w:eastAsia="ar-SA"/>
        </w:rPr>
        <w:t>________</w:t>
      </w:r>
      <w:r w:rsidR="00F46E59" w:rsidRPr="00F46E59">
        <w:rPr>
          <w:rFonts w:ascii="Times New Roman" w:eastAsia="Times New Roman" w:hAnsi="Times New Roman"/>
          <w:b/>
          <w:bCs/>
          <w:sz w:val="24"/>
          <w:szCs w:val="24"/>
          <w:lang w:eastAsia="ar-SA"/>
        </w:rPr>
        <w:t>___</w:t>
      </w:r>
      <w:r>
        <w:rPr>
          <w:rFonts w:ascii="Times New Roman" w:eastAsia="Times New Roman" w:hAnsi="Times New Roman"/>
          <w:b/>
          <w:bCs/>
          <w:sz w:val="24"/>
          <w:szCs w:val="24"/>
          <w:lang w:eastAsia="ar-SA"/>
        </w:rPr>
        <w:t>_</w:t>
      </w:r>
    </w:p>
    <w:p w14:paraId="58A27F44" w14:textId="77777777" w:rsidR="00F46E59" w:rsidRPr="00F46E59" w:rsidRDefault="00F46E59" w:rsidP="005211D3">
      <w:pPr>
        <w:suppressAutoHyphens/>
        <w:spacing w:after="0"/>
        <w:ind w:right="-1" w:firstLine="567"/>
        <w:jc w:val="right"/>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от «___» ___</w:t>
      </w:r>
      <w:r w:rsidR="004B612E">
        <w:rPr>
          <w:rFonts w:ascii="Times New Roman" w:eastAsia="Times New Roman" w:hAnsi="Times New Roman"/>
          <w:sz w:val="24"/>
          <w:szCs w:val="24"/>
          <w:lang w:eastAsia="ar-SA"/>
        </w:rPr>
        <w:t>___</w:t>
      </w:r>
      <w:r w:rsidRPr="00F46E59">
        <w:rPr>
          <w:rFonts w:ascii="Times New Roman" w:eastAsia="Times New Roman" w:hAnsi="Times New Roman"/>
          <w:sz w:val="24"/>
          <w:szCs w:val="24"/>
          <w:lang w:eastAsia="ar-SA"/>
        </w:rPr>
        <w:t>_____ 20</w:t>
      </w:r>
      <w:r w:rsidR="004B612E">
        <w:rPr>
          <w:rFonts w:ascii="Times New Roman" w:eastAsia="Times New Roman" w:hAnsi="Times New Roman"/>
          <w:sz w:val="24"/>
          <w:szCs w:val="24"/>
          <w:lang w:eastAsia="ar-SA"/>
        </w:rPr>
        <w:t>___</w:t>
      </w:r>
      <w:r w:rsidRPr="00F46E59">
        <w:rPr>
          <w:rFonts w:ascii="Times New Roman" w:eastAsia="Times New Roman" w:hAnsi="Times New Roman"/>
          <w:sz w:val="24"/>
          <w:szCs w:val="24"/>
          <w:lang w:eastAsia="ar-SA"/>
        </w:rPr>
        <w:t xml:space="preserve"> г.</w:t>
      </w:r>
    </w:p>
    <w:p w14:paraId="6CF93868" w14:textId="77777777" w:rsidR="00F46E59" w:rsidRPr="00F46E59" w:rsidRDefault="00F46E59" w:rsidP="00F46E59">
      <w:pPr>
        <w:suppressAutoHyphens/>
        <w:spacing w:after="0" w:line="240" w:lineRule="auto"/>
        <w:ind w:right="-1" w:firstLine="567"/>
        <w:jc w:val="both"/>
        <w:rPr>
          <w:rFonts w:ascii="Times New Roman" w:eastAsia="Times New Roman" w:hAnsi="Times New Roman"/>
          <w:b/>
          <w:bCs/>
          <w:sz w:val="24"/>
          <w:szCs w:val="24"/>
          <w:lang w:eastAsia="ar-SA"/>
        </w:rPr>
      </w:pPr>
    </w:p>
    <w:p w14:paraId="2FF5CC6B" w14:textId="77777777" w:rsidR="008C0A28" w:rsidRPr="008C0A28" w:rsidRDefault="00F46E59" w:rsidP="008C0A28">
      <w:pPr>
        <w:suppressAutoHyphens/>
        <w:spacing w:after="0" w:line="240" w:lineRule="auto"/>
        <w:ind w:right="-1" w:firstLine="567"/>
        <w:jc w:val="center"/>
        <w:rPr>
          <w:rFonts w:ascii="Times New Roman" w:eastAsia="Times New Roman" w:hAnsi="Times New Roman"/>
          <w:b/>
          <w:bCs/>
          <w:sz w:val="24"/>
          <w:szCs w:val="24"/>
          <w:lang w:eastAsia="ar-SA"/>
        </w:rPr>
      </w:pPr>
      <w:r w:rsidRPr="00F46E59">
        <w:rPr>
          <w:rFonts w:ascii="Times New Roman" w:eastAsia="Times New Roman" w:hAnsi="Times New Roman"/>
          <w:b/>
          <w:bCs/>
          <w:sz w:val="24"/>
          <w:szCs w:val="24"/>
          <w:lang w:eastAsia="ar-SA"/>
        </w:rPr>
        <w:t xml:space="preserve">Тарифы ОПЕРАТОРА  на </w:t>
      </w:r>
      <w:r w:rsidR="005211D3">
        <w:rPr>
          <w:rFonts w:ascii="Times New Roman" w:eastAsia="Times New Roman" w:hAnsi="Times New Roman"/>
          <w:b/>
          <w:bCs/>
          <w:sz w:val="24"/>
          <w:szCs w:val="24"/>
          <w:lang w:eastAsia="ar-SA"/>
        </w:rPr>
        <w:t xml:space="preserve">запасные части </w:t>
      </w:r>
      <w:r w:rsidRPr="00F46E59">
        <w:rPr>
          <w:rFonts w:ascii="Times New Roman" w:eastAsia="Times New Roman" w:hAnsi="Times New Roman"/>
          <w:b/>
          <w:bCs/>
          <w:sz w:val="24"/>
          <w:szCs w:val="24"/>
          <w:lang w:eastAsia="ar-SA"/>
        </w:rPr>
        <w:t>и материалы,</w:t>
      </w:r>
    </w:p>
    <w:p w14:paraId="03AFE83C" w14:textId="77777777" w:rsidR="00F46E59" w:rsidRPr="00F46E59" w:rsidRDefault="00F46E59" w:rsidP="008C0A28">
      <w:pPr>
        <w:suppressAutoHyphens/>
        <w:spacing w:after="0" w:line="240" w:lineRule="auto"/>
        <w:ind w:right="-1" w:firstLine="567"/>
        <w:jc w:val="center"/>
        <w:rPr>
          <w:rFonts w:ascii="Times New Roman" w:eastAsia="Times New Roman" w:hAnsi="Times New Roman"/>
          <w:b/>
          <w:bCs/>
          <w:sz w:val="24"/>
          <w:szCs w:val="24"/>
          <w:lang w:eastAsia="ar-SA"/>
        </w:rPr>
      </w:pPr>
      <w:r w:rsidRPr="00F46E59">
        <w:rPr>
          <w:rFonts w:ascii="Times New Roman" w:eastAsia="Times New Roman" w:hAnsi="Times New Roman"/>
          <w:b/>
          <w:bCs/>
          <w:sz w:val="24"/>
          <w:szCs w:val="24"/>
          <w:lang w:eastAsia="ar-SA"/>
        </w:rPr>
        <w:t>используемые при ремонте Оборудования, стоимость указан</w:t>
      </w:r>
      <w:r w:rsidR="005211D3">
        <w:rPr>
          <w:rFonts w:ascii="Times New Roman" w:eastAsia="Times New Roman" w:hAnsi="Times New Roman"/>
          <w:b/>
          <w:bCs/>
          <w:sz w:val="24"/>
          <w:szCs w:val="24"/>
          <w:lang w:eastAsia="ar-SA"/>
        </w:rPr>
        <w:t>а</w:t>
      </w:r>
      <w:r w:rsidRPr="00F46E59">
        <w:rPr>
          <w:rFonts w:ascii="Times New Roman" w:eastAsia="Times New Roman" w:hAnsi="Times New Roman"/>
          <w:b/>
          <w:bCs/>
          <w:sz w:val="24"/>
          <w:szCs w:val="24"/>
          <w:lang w:eastAsia="ar-SA"/>
        </w:rPr>
        <w:t xml:space="preserve"> в рублях, в т.ч. НДС.</w:t>
      </w:r>
    </w:p>
    <w:p w14:paraId="0E6D0497" w14:textId="77777777" w:rsidR="00F46E59" w:rsidRPr="00F46E59" w:rsidRDefault="00F46E59" w:rsidP="00F46E59">
      <w:pPr>
        <w:suppressAutoHyphens/>
        <w:spacing w:after="0" w:line="240" w:lineRule="auto"/>
        <w:ind w:right="-1" w:firstLine="567"/>
        <w:jc w:val="both"/>
        <w:rPr>
          <w:rFonts w:ascii="Times New Roman" w:eastAsia="Times New Roman" w:hAnsi="Times New Roman"/>
          <w:b/>
          <w:bCs/>
          <w:sz w:val="24"/>
          <w:szCs w:val="24"/>
          <w:lang w:eastAsia="ar-SA"/>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77"/>
        <w:gridCol w:w="1501"/>
        <w:gridCol w:w="1276"/>
        <w:gridCol w:w="3827"/>
      </w:tblGrid>
      <w:tr w:rsidR="004B612E" w:rsidRPr="00F46E59" w14:paraId="2733B0C3" w14:textId="77777777" w:rsidTr="00896803">
        <w:tc>
          <w:tcPr>
            <w:tcW w:w="675" w:type="dxa"/>
            <w:shd w:val="clear" w:color="auto" w:fill="auto"/>
            <w:vAlign w:val="center"/>
          </w:tcPr>
          <w:p w14:paraId="0755D094" w14:textId="77777777" w:rsidR="005211D3" w:rsidRDefault="004B612E" w:rsidP="008C0A28">
            <w:pPr>
              <w:suppressAutoHyphens/>
              <w:spacing w:after="0" w:line="240" w:lineRule="auto"/>
              <w:ind w:right="-1"/>
              <w:jc w:val="center"/>
              <w:rPr>
                <w:rFonts w:ascii="Times New Roman" w:eastAsia="Times New Roman" w:hAnsi="Times New Roman"/>
                <w:b/>
                <w:sz w:val="24"/>
                <w:szCs w:val="24"/>
                <w:lang w:val="en-US" w:eastAsia="ar-SA"/>
              </w:rPr>
            </w:pPr>
            <w:r>
              <w:rPr>
                <w:rFonts w:ascii="Times New Roman" w:eastAsia="Times New Roman" w:hAnsi="Times New Roman"/>
                <w:b/>
                <w:sz w:val="24"/>
                <w:szCs w:val="24"/>
                <w:lang w:eastAsia="ar-SA"/>
              </w:rPr>
              <w:t>№</w:t>
            </w:r>
          </w:p>
          <w:p w14:paraId="022F6854" w14:textId="77777777" w:rsidR="004B612E" w:rsidRPr="00F46E59" w:rsidRDefault="004B612E" w:rsidP="008C0A28">
            <w:pPr>
              <w:suppressAutoHyphens/>
              <w:spacing w:after="0" w:line="240" w:lineRule="auto"/>
              <w:ind w:right="-1"/>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w:t>
            </w:r>
            <w:r w:rsidRPr="00F46E59">
              <w:rPr>
                <w:rFonts w:ascii="Times New Roman" w:eastAsia="Times New Roman" w:hAnsi="Times New Roman"/>
                <w:b/>
                <w:sz w:val="24"/>
                <w:szCs w:val="24"/>
                <w:lang w:eastAsia="ar-SA"/>
              </w:rPr>
              <w:t>/п</w:t>
            </w:r>
          </w:p>
        </w:tc>
        <w:tc>
          <w:tcPr>
            <w:tcW w:w="5954" w:type="dxa"/>
            <w:gridSpan w:val="3"/>
            <w:shd w:val="clear" w:color="auto" w:fill="auto"/>
            <w:vAlign w:val="center"/>
          </w:tcPr>
          <w:p w14:paraId="6FC21895" w14:textId="77777777" w:rsidR="004B612E" w:rsidRPr="00F46E59" w:rsidRDefault="004B612E" w:rsidP="00F46E59">
            <w:pPr>
              <w:suppressAutoHyphens/>
              <w:spacing w:after="0" w:line="240" w:lineRule="auto"/>
              <w:ind w:right="-1" w:firstLine="567"/>
              <w:jc w:val="both"/>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t>Наименование позиции</w:t>
            </w:r>
          </w:p>
        </w:tc>
        <w:tc>
          <w:tcPr>
            <w:tcW w:w="3827" w:type="dxa"/>
            <w:shd w:val="clear" w:color="auto" w:fill="auto"/>
            <w:vAlign w:val="center"/>
          </w:tcPr>
          <w:p w14:paraId="04360392" w14:textId="77777777" w:rsidR="004B612E" w:rsidRPr="00F46E59" w:rsidRDefault="004B612E" w:rsidP="005211D3">
            <w:pPr>
              <w:suppressAutoHyphens/>
              <w:spacing w:after="0" w:line="240" w:lineRule="auto"/>
              <w:ind w:right="-1" w:firstLine="567"/>
              <w:jc w:val="center"/>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t xml:space="preserve">Стоимость </w:t>
            </w:r>
            <w:r>
              <w:rPr>
                <w:rFonts w:ascii="Times New Roman" w:eastAsia="Times New Roman" w:hAnsi="Times New Roman"/>
                <w:b/>
                <w:sz w:val="24"/>
                <w:szCs w:val="24"/>
                <w:lang w:eastAsia="ar-SA"/>
              </w:rPr>
              <w:t>запасных частей</w:t>
            </w:r>
            <w:r w:rsidRPr="00F46E59">
              <w:rPr>
                <w:rFonts w:ascii="Times New Roman" w:eastAsia="Times New Roman" w:hAnsi="Times New Roman"/>
                <w:b/>
                <w:sz w:val="24"/>
                <w:szCs w:val="24"/>
                <w:lang w:eastAsia="ar-SA"/>
              </w:rPr>
              <w:t>, руб.</w:t>
            </w:r>
          </w:p>
        </w:tc>
      </w:tr>
      <w:tr w:rsidR="004B612E" w:rsidRPr="00F46E59" w14:paraId="4E005571" w14:textId="77777777" w:rsidTr="00896803">
        <w:trPr>
          <w:trHeight w:val="227"/>
        </w:trPr>
        <w:tc>
          <w:tcPr>
            <w:tcW w:w="675" w:type="dxa"/>
            <w:shd w:val="clear" w:color="auto" w:fill="auto"/>
            <w:vAlign w:val="center"/>
          </w:tcPr>
          <w:p w14:paraId="0510EF93" w14:textId="77777777" w:rsidR="004B612E" w:rsidRPr="005211D3" w:rsidRDefault="004B612E" w:rsidP="005211D3">
            <w:pPr>
              <w:pStyle w:val="affa"/>
              <w:numPr>
                <w:ilvl w:val="0"/>
                <w:numId w:val="27"/>
              </w:numPr>
              <w:tabs>
                <w:tab w:val="left" w:pos="567"/>
              </w:tabs>
              <w:ind w:left="284" w:right="-1" w:hanging="142"/>
              <w:rPr>
                <w:lang w:val="en-US"/>
              </w:rPr>
            </w:pPr>
          </w:p>
        </w:tc>
        <w:tc>
          <w:tcPr>
            <w:tcW w:w="5954" w:type="dxa"/>
            <w:gridSpan w:val="3"/>
            <w:shd w:val="clear" w:color="auto" w:fill="auto"/>
            <w:vAlign w:val="center"/>
          </w:tcPr>
          <w:p w14:paraId="75C39FDC"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Крышка принтера</w:t>
            </w:r>
          </w:p>
        </w:tc>
        <w:tc>
          <w:tcPr>
            <w:tcW w:w="3827" w:type="dxa"/>
            <w:shd w:val="clear" w:color="auto" w:fill="auto"/>
            <w:vAlign w:val="center"/>
          </w:tcPr>
          <w:p w14:paraId="6CD8A35F"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155</w:t>
            </w:r>
          </w:p>
        </w:tc>
      </w:tr>
      <w:tr w:rsidR="004B612E" w:rsidRPr="00F46E59" w14:paraId="051F96F9" w14:textId="77777777" w:rsidTr="00896803">
        <w:trPr>
          <w:trHeight w:val="227"/>
        </w:trPr>
        <w:tc>
          <w:tcPr>
            <w:tcW w:w="675" w:type="dxa"/>
            <w:shd w:val="clear" w:color="auto" w:fill="auto"/>
            <w:vAlign w:val="center"/>
          </w:tcPr>
          <w:p w14:paraId="7DDAB979" w14:textId="77777777" w:rsidR="004B612E" w:rsidRPr="005211D3" w:rsidRDefault="004B612E" w:rsidP="005211D3">
            <w:pPr>
              <w:pStyle w:val="affa"/>
              <w:numPr>
                <w:ilvl w:val="0"/>
                <w:numId w:val="27"/>
              </w:numPr>
              <w:tabs>
                <w:tab w:val="left" w:pos="0"/>
                <w:tab w:val="left" w:pos="567"/>
              </w:tabs>
              <w:ind w:left="284" w:right="-1" w:hanging="142"/>
              <w:jc w:val="both"/>
              <w:rPr>
                <w:lang w:val="en-US"/>
              </w:rPr>
            </w:pPr>
          </w:p>
        </w:tc>
        <w:tc>
          <w:tcPr>
            <w:tcW w:w="5954" w:type="dxa"/>
            <w:gridSpan w:val="3"/>
            <w:shd w:val="clear" w:color="auto" w:fill="auto"/>
            <w:vAlign w:val="center"/>
          </w:tcPr>
          <w:p w14:paraId="4B0A469A"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 xml:space="preserve">Линза для </w:t>
            </w:r>
            <w:r w:rsidRPr="00F46E59">
              <w:rPr>
                <w:rFonts w:ascii="Times New Roman" w:eastAsia="Times New Roman" w:hAnsi="Times New Roman"/>
                <w:sz w:val="24"/>
                <w:szCs w:val="24"/>
                <w:lang w:val="en-US" w:eastAsia="ar-SA"/>
              </w:rPr>
              <w:t>LCD</w:t>
            </w:r>
          </w:p>
        </w:tc>
        <w:tc>
          <w:tcPr>
            <w:tcW w:w="3827" w:type="dxa"/>
            <w:shd w:val="clear" w:color="auto" w:fill="auto"/>
            <w:vAlign w:val="center"/>
          </w:tcPr>
          <w:p w14:paraId="64434E4C"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120</w:t>
            </w:r>
          </w:p>
        </w:tc>
      </w:tr>
      <w:tr w:rsidR="004B612E" w:rsidRPr="00F46E59" w14:paraId="2AD67EEE" w14:textId="77777777" w:rsidTr="00896803">
        <w:trPr>
          <w:trHeight w:val="227"/>
        </w:trPr>
        <w:tc>
          <w:tcPr>
            <w:tcW w:w="675" w:type="dxa"/>
            <w:shd w:val="clear" w:color="auto" w:fill="auto"/>
            <w:vAlign w:val="center"/>
          </w:tcPr>
          <w:p w14:paraId="27EF8E5F" w14:textId="77777777" w:rsidR="004B612E" w:rsidRPr="005211D3" w:rsidRDefault="004B612E" w:rsidP="005211D3">
            <w:pPr>
              <w:pStyle w:val="affa"/>
              <w:numPr>
                <w:ilvl w:val="0"/>
                <w:numId w:val="27"/>
              </w:numPr>
              <w:tabs>
                <w:tab w:val="left" w:pos="0"/>
                <w:tab w:val="left" w:pos="567"/>
              </w:tabs>
              <w:ind w:left="284" w:right="-1" w:hanging="142"/>
              <w:jc w:val="both"/>
              <w:rPr>
                <w:lang w:val="en-US"/>
              </w:rPr>
            </w:pPr>
          </w:p>
        </w:tc>
        <w:tc>
          <w:tcPr>
            <w:tcW w:w="5954" w:type="dxa"/>
            <w:gridSpan w:val="3"/>
            <w:shd w:val="clear" w:color="auto" w:fill="auto"/>
            <w:vAlign w:val="center"/>
          </w:tcPr>
          <w:p w14:paraId="2C35AA08"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Клавиатура пластиковая</w:t>
            </w:r>
          </w:p>
        </w:tc>
        <w:tc>
          <w:tcPr>
            <w:tcW w:w="3827" w:type="dxa"/>
            <w:shd w:val="clear" w:color="auto" w:fill="auto"/>
            <w:vAlign w:val="center"/>
          </w:tcPr>
          <w:p w14:paraId="21C8AE61"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890</w:t>
            </w:r>
          </w:p>
        </w:tc>
      </w:tr>
      <w:tr w:rsidR="004B612E" w:rsidRPr="00F46E59" w14:paraId="7458CF3F" w14:textId="77777777" w:rsidTr="00896803">
        <w:trPr>
          <w:trHeight w:val="227"/>
        </w:trPr>
        <w:tc>
          <w:tcPr>
            <w:tcW w:w="675" w:type="dxa"/>
            <w:shd w:val="clear" w:color="auto" w:fill="auto"/>
            <w:vAlign w:val="center"/>
          </w:tcPr>
          <w:p w14:paraId="01D03314" w14:textId="77777777" w:rsidR="004B612E" w:rsidRPr="005211D3" w:rsidRDefault="004B612E" w:rsidP="005211D3">
            <w:pPr>
              <w:pStyle w:val="affa"/>
              <w:numPr>
                <w:ilvl w:val="0"/>
                <w:numId w:val="27"/>
              </w:numPr>
              <w:tabs>
                <w:tab w:val="left" w:pos="0"/>
                <w:tab w:val="left" w:pos="567"/>
              </w:tabs>
              <w:ind w:left="284" w:right="-1" w:hanging="142"/>
              <w:jc w:val="both"/>
              <w:rPr>
                <w:lang w:val="en-US"/>
              </w:rPr>
            </w:pPr>
          </w:p>
        </w:tc>
        <w:tc>
          <w:tcPr>
            <w:tcW w:w="5954" w:type="dxa"/>
            <w:gridSpan w:val="3"/>
            <w:shd w:val="clear" w:color="auto" w:fill="auto"/>
            <w:vAlign w:val="center"/>
          </w:tcPr>
          <w:p w14:paraId="2B4425BD"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Верхняя крышка корпуса</w:t>
            </w:r>
          </w:p>
        </w:tc>
        <w:tc>
          <w:tcPr>
            <w:tcW w:w="3827" w:type="dxa"/>
            <w:shd w:val="clear" w:color="auto" w:fill="auto"/>
            <w:vAlign w:val="center"/>
          </w:tcPr>
          <w:p w14:paraId="7068823A"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485</w:t>
            </w:r>
          </w:p>
        </w:tc>
      </w:tr>
      <w:tr w:rsidR="004B612E" w:rsidRPr="00F46E59" w14:paraId="41EDA2EF" w14:textId="77777777" w:rsidTr="00896803">
        <w:trPr>
          <w:trHeight w:val="227"/>
        </w:trPr>
        <w:tc>
          <w:tcPr>
            <w:tcW w:w="675" w:type="dxa"/>
            <w:shd w:val="clear" w:color="auto" w:fill="auto"/>
            <w:vAlign w:val="center"/>
          </w:tcPr>
          <w:p w14:paraId="0E139E8C" w14:textId="77777777" w:rsidR="004B612E" w:rsidRPr="005211D3" w:rsidRDefault="004B612E" w:rsidP="005211D3">
            <w:pPr>
              <w:pStyle w:val="affa"/>
              <w:numPr>
                <w:ilvl w:val="0"/>
                <w:numId w:val="27"/>
              </w:numPr>
              <w:tabs>
                <w:tab w:val="left" w:pos="0"/>
                <w:tab w:val="left" w:pos="567"/>
              </w:tabs>
              <w:ind w:left="284" w:right="-1" w:hanging="142"/>
              <w:jc w:val="both"/>
              <w:rPr>
                <w:lang w:val="en-US"/>
              </w:rPr>
            </w:pPr>
          </w:p>
        </w:tc>
        <w:tc>
          <w:tcPr>
            <w:tcW w:w="5954" w:type="dxa"/>
            <w:gridSpan w:val="3"/>
            <w:shd w:val="clear" w:color="auto" w:fill="auto"/>
            <w:vAlign w:val="center"/>
          </w:tcPr>
          <w:p w14:paraId="21B621AD"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Задняя крышка корпуса</w:t>
            </w:r>
          </w:p>
        </w:tc>
        <w:tc>
          <w:tcPr>
            <w:tcW w:w="3827" w:type="dxa"/>
            <w:shd w:val="clear" w:color="auto" w:fill="auto"/>
            <w:vAlign w:val="center"/>
          </w:tcPr>
          <w:p w14:paraId="6336A1E4"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485</w:t>
            </w:r>
          </w:p>
        </w:tc>
      </w:tr>
      <w:tr w:rsidR="004B612E" w:rsidRPr="00F46E59" w14:paraId="143C8024" w14:textId="77777777" w:rsidTr="00896803">
        <w:trPr>
          <w:trHeight w:val="227"/>
        </w:trPr>
        <w:tc>
          <w:tcPr>
            <w:tcW w:w="675" w:type="dxa"/>
            <w:shd w:val="clear" w:color="auto" w:fill="auto"/>
            <w:vAlign w:val="center"/>
          </w:tcPr>
          <w:p w14:paraId="5490955F" w14:textId="77777777" w:rsidR="004B612E" w:rsidRPr="005211D3" w:rsidRDefault="004B612E" w:rsidP="005211D3">
            <w:pPr>
              <w:pStyle w:val="affa"/>
              <w:numPr>
                <w:ilvl w:val="0"/>
                <w:numId w:val="27"/>
              </w:numPr>
              <w:tabs>
                <w:tab w:val="left" w:pos="0"/>
                <w:tab w:val="left" w:pos="567"/>
              </w:tabs>
              <w:ind w:left="284" w:right="-1" w:hanging="142"/>
              <w:jc w:val="both"/>
              <w:rPr>
                <w:lang w:val="en-US"/>
              </w:rPr>
            </w:pPr>
          </w:p>
        </w:tc>
        <w:tc>
          <w:tcPr>
            <w:tcW w:w="5954" w:type="dxa"/>
            <w:gridSpan w:val="3"/>
            <w:shd w:val="clear" w:color="auto" w:fill="auto"/>
            <w:vAlign w:val="center"/>
          </w:tcPr>
          <w:p w14:paraId="49BF4297"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Крышка аккумуляторного отсека</w:t>
            </w:r>
          </w:p>
        </w:tc>
        <w:tc>
          <w:tcPr>
            <w:tcW w:w="3827" w:type="dxa"/>
            <w:shd w:val="clear" w:color="auto" w:fill="auto"/>
            <w:vAlign w:val="center"/>
          </w:tcPr>
          <w:p w14:paraId="496A75F8"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300</w:t>
            </w:r>
          </w:p>
        </w:tc>
      </w:tr>
      <w:tr w:rsidR="004B612E" w:rsidRPr="00F46E59" w14:paraId="54660713" w14:textId="77777777" w:rsidTr="00896803">
        <w:trPr>
          <w:trHeight w:val="227"/>
        </w:trPr>
        <w:tc>
          <w:tcPr>
            <w:tcW w:w="675" w:type="dxa"/>
            <w:shd w:val="clear" w:color="auto" w:fill="auto"/>
            <w:vAlign w:val="center"/>
          </w:tcPr>
          <w:p w14:paraId="700C9EC5" w14:textId="77777777" w:rsidR="004B612E" w:rsidRPr="005211D3" w:rsidRDefault="004B612E" w:rsidP="005211D3">
            <w:pPr>
              <w:pStyle w:val="affa"/>
              <w:numPr>
                <w:ilvl w:val="0"/>
                <w:numId w:val="27"/>
              </w:numPr>
              <w:tabs>
                <w:tab w:val="left" w:pos="0"/>
                <w:tab w:val="left" w:pos="567"/>
              </w:tabs>
              <w:ind w:left="284" w:right="-1" w:hanging="142"/>
              <w:jc w:val="both"/>
              <w:rPr>
                <w:lang w:val="en-US"/>
              </w:rPr>
            </w:pPr>
          </w:p>
        </w:tc>
        <w:tc>
          <w:tcPr>
            <w:tcW w:w="5954" w:type="dxa"/>
            <w:gridSpan w:val="3"/>
            <w:shd w:val="clear" w:color="auto" w:fill="auto"/>
            <w:vAlign w:val="center"/>
          </w:tcPr>
          <w:p w14:paraId="2F33E686"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Термопринтер</w:t>
            </w:r>
          </w:p>
        </w:tc>
        <w:tc>
          <w:tcPr>
            <w:tcW w:w="3827" w:type="dxa"/>
            <w:shd w:val="clear" w:color="auto" w:fill="auto"/>
            <w:vAlign w:val="center"/>
          </w:tcPr>
          <w:p w14:paraId="751F7F5D"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1800</w:t>
            </w:r>
          </w:p>
        </w:tc>
      </w:tr>
      <w:tr w:rsidR="004B612E" w:rsidRPr="00F46E59" w14:paraId="1187D695" w14:textId="77777777" w:rsidTr="00896803">
        <w:trPr>
          <w:trHeight w:val="227"/>
        </w:trPr>
        <w:tc>
          <w:tcPr>
            <w:tcW w:w="675" w:type="dxa"/>
            <w:shd w:val="clear" w:color="auto" w:fill="auto"/>
            <w:vAlign w:val="center"/>
          </w:tcPr>
          <w:p w14:paraId="692A3A25" w14:textId="77777777" w:rsidR="004B612E" w:rsidRPr="005211D3" w:rsidRDefault="004B612E" w:rsidP="005211D3">
            <w:pPr>
              <w:pStyle w:val="affa"/>
              <w:numPr>
                <w:ilvl w:val="0"/>
                <w:numId w:val="27"/>
              </w:numPr>
              <w:tabs>
                <w:tab w:val="left" w:pos="0"/>
                <w:tab w:val="left" w:pos="567"/>
              </w:tabs>
              <w:ind w:left="284" w:right="-1" w:hanging="142"/>
              <w:jc w:val="both"/>
              <w:rPr>
                <w:lang w:val="en-US"/>
              </w:rPr>
            </w:pPr>
          </w:p>
        </w:tc>
        <w:tc>
          <w:tcPr>
            <w:tcW w:w="5954" w:type="dxa"/>
            <w:gridSpan w:val="3"/>
            <w:shd w:val="clear" w:color="auto" w:fill="auto"/>
            <w:vAlign w:val="center"/>
          </w:tcPr>
          <w:p w14:paraId="140579E8"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Ролик термопринтера</w:t>
            </w:r>
          </w:p>
        </w:tc>
        <w:tc>
          <w:tcPr>
            <w:tcW w:w="3827" w:type="dxa"/>
            <w:shd w:val="clear" w:color="auto" w:fill="auto"/>
            <w:vAlign w:val="center"/>
          </w:tcPr>
          <w:p w14:paraId="3122724E"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235</w:t>
            </w:r>
          </w:p>
        </w:tc>
      </w:tr>
      <w:tr w:rsidR="004B612E" w:rsidRPr="00F46E59" w14:paraId="3D8473AF" w14:textId="77777777" w:rsidTr="00896803">
        <w:trPr>
          <w:trHeight w:val="227"/>
        </w:trPr>
        <w:tc>
          <w:tcPr>
            <w:tcW w:w="675" w:type="dxa"/>
            <w:shd w:val="clear" w:color="auto" w:fill="auto"/>
            <w:vAlign w:val="center"/>
          </w:tcPr>
          <w:p w14:paraId="233FC71B"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60C61A64"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Ж/К дисплей</w:t>
            </w:r>
          </w:p>
        </w:tc>
        <w:tc>
          <w:tcPr>
            <w:tcW w:w="3827" w:type="dxa"/>
            <w:shd w:val="clear" w:color="auto" w:fill="auto"/>
            <w:vAlign w:val="center"/>
          </w:tcPr>
          <w:p w14:paraId="2AEF6863"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1205</w:t>
            </w:r>
          </w:p>
        </w:tc>
      </w:tr>
      <w:tr w:rsidR="004B612E" w:rsidRPr="00F46E59" w14:paraId="69DFBA95" w14:textId="77777777" w:rsidTr="00896803">
        <w:trPr>
          <w:trHeight w:val="227"/>
        </w:trPr>
        <w:tc>
          <w:tcPr>
            <w:tcW w:w="675" w:type="dxa"/>
            <w:shd w:val="clear" w:color="auto" w:fill="auto"/>
            <w:vAlign w:val="center"/>
          </w:tcPr>
          <w:p w14:paraId="1D56D2A0"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26DAF3A2"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 xml:space="preserve">Модуль </w:t>
            </w:r>
            <w:r w:rsidRPr="00F46E59">
              <w:rPr>
                <w:rFonts w:ascii="Times New Roman" w:eastAsia="Times New Roman" w:hAnsi="Times New Roman"/>
                <w:sz w:val="24"/>
                <w:szCs w:val="24"/>
                <w:lang w:val="en-US" w:eastAsia="ar-SA"/>
              </w:rPr>
              <w:t>GPRS</w:t>
            </w:r>
          </w:p>
        </w:tc>
        <w:tc>
          <w:tcPr>
            <w:tcW w:w="3827" w:type="dxa"/>
            <w:shd w:val="clear" w:color="auto" w:fill="auto"/>
            <w:vAlign w:val="center"/>
          </w:tcPr>
          <w:p w14:paraId="38C14779"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4060</w:t>
            </w:r>
          </w:p>
        </w:tc>
      </w:tr>
      <w:tr w:rsidR="004B612E" w:rsidRPr="00F46E59" w14:paraId="40188E19" w14:textId="77777777" w:rsidTr="00896803">
        <w:trPr>
          <w:trHeight w:val="227"/>
        </w:trPr>
        <w:tc>
          <w:tcPr>
            <w:tcW w:w="675" w:type="dxa"/>
            <w:shd w:val="clear" w:color="auto" w:fill="auto"/>
            <w:vAlign w:val="center"/>
          </w:tcPr>
          <w:p w14:paraId="4705C6DC"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43AAD2DE"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Модуль памяти</w:t>
            </w:r>
          </w:p>
        </w:tc>
        <w:tc>
          <w:tcPr>
            <w:tcW w:w="3827" w:type="dxa"/>
            <w:shd w:val="clear" w:color="auto" w:fill="auto"/>
            <w:vAlign w:val="center"/>
          </w:tcPr>
          <w:p w14:paraId="0B686C8A"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305</w:t>
            </w:r>
          </w:p>
        </w:tc>
      </w:tr>
      <w:tr w:rsidR="004B612E" w:rsidRPr="00F46E59" w14:paraId="214899AD" w14:textId="77777777" w:rsidTr="00896803">
        <w:trPr>
          <w:trHeight w:val="227"/>
        </w:trPr>
        <w:tc>
          <w:tcPr>
            <w:tcW w:w="675" w:type="dxa"/>
            <w:shd w:val="clear" w:color="auto" w:fill="auto"/>
            <w:vAlign w:val="center"/>
          </w:tcPr>
          <w:p w14:paraId="0910361E"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4DF8D8FE"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Плата портов ввода вывода</w:t>
            </w:r>
          </w:p>
        </w:tc>
        <w:tc>
          <w:tcPr>
            <w:tcW w:w="3827" w:type="dxa"/>
            <w:shd w:val="clear" w:color="auto" w:fill="auto"/>
            <w:vAlign w:val="center"/>
          </w:tcPr>
          <w:p w14:paraId="5EA955AC"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3500</w:t>
            </w:r>
          </w:p>
        </w:tc>
      </w:tr>
      <w:tr w:rsidR="004B612E" w:rsidRPr="00F46E59" w14:paraId="7EA5731F" w14:textId="77777777" w:rsidTr="00896803">
        <w:trPr>
          <w:trHeight w:val="227"/>
        </w:trPr>
        <w:tc>
          <w:tcPr>
            <w:tcW w:w="675" w:type="dxa"/>
            <w:shd w:val="clear" w:color="auto" w:fill="auto"/>
            <w:vAlign w:val="center"/>
          </w:tcPr>
          <w:p w14:paraId="793C54CA"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1A8DCC83"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Верхнее крепление для плат</w:t>
            </w:r>
          </w:p>
        </w:tc>
        <w:tc>
          <w:tcPr>
            <w:tcW w:w="3827" w:type="dxa"/>
            <w:shd w:val="clear" w:color="auto" w:fill="auto"/>
            <w:vAlign w:val="center"/>
          </w:tcPr>
          <w:p w14:paraId="4CEB6C45"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180</w:t>
            </w:r>
          </w:p>
        </w:tc>
      </w:tr>
      <w:tr w:rsidR="004B612E" w:rsidRPr="00F46E59" w14:paraId="799FCD9E" w14:textId="77777777" w:rsidTr="00896803">
        <w:trPr>
          <w:trHeight w:val="227"/>
        </w:trPr>
        <w:tc>
          <w:tcPr>
            <w:tcW w:w="675" w:type="dxa"/>
            <w:shd w:val="clear" w:color="auto" w:fill="auto"/>
            <w:vAlign w:val="center"/>
          </w:tcPr>
          <w:p w14:paraId="2C3E6738"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710AAC07"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Нижнее крепление плат</w:t>
            </w:r>
          </w:p>
        </w:tc>
        <w:tc>
          <w:tcPr>
            <w:tcW w:w="3827" w:type="dxa"/>
            <w:shd w:val="clear" w:color="auto" w:fill="auto"/>
            <w:vAlign w:val="center"/>
          </w:tcPr>
          <w:p w14:paraId="41767CD5"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365</w:t>
            </w:r>
          </w:p>
        </w:tc>
      </w:tr>
      <w:tr w:rsidR="004B612E" w:rsidRPr="00F46E59" w14:paraId="5A602E7D" w14:textId="77777777" w:rsidTr="00896803">
        <w:trPr>
          <w:trHeight w:val="227"/>
        </w:trPr>
        <w:tc>
          <w:tcPr>
            <w:tcW w:w="675" w:type="dxa"/>
            <w:shd w:val="clear" w:color="auto" w:fill="auto"/>
            <w:vAlign w:val="center"/>
          </w:tcPr>
          <w:p w14:paraId="02A0293A"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555A4F3D"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Верхняя крышка для плат</w:t>
            </w:r>
          </w:p>
        </w:tc>
        <w:tc>
          <w:tcPr>
            <w:tcW w:w="3827" w:type="dxa"/>
            <w:shd w:val="clear" w:color="auto" w:fill="auto"/>
            <w:vAlign w:val="center"/>
          </w:tcPr>
          <w:p w14:paraId="049EC7B5"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465</w:t>
            </w:r>
          </w:p>
        </w:tc>
      </w:tr>
      <w:tr w:rsidR="004B612E" w:rsidRPr="00F46E59" w14:paraId="202D4904" w14:textId="77777777" w:rsidTr="00896803">
        <w:trPr>
          <w:trHeight w:val="227"/>
        </w:trPr>
        <w:tc>
          <w:tcPr>
            <w:tcW w:w="675" w:type="dxa"/>
            <w:shd w:val="clear" w:color="auto" w:fill="auto"/>
            <w:vAlign w:val="center"/>
          </w:tcPr>
          <w:p w14:paraId="36E4530B"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70529A78"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Биппер</w:t>
            </w:r>
          </w:p>
        </w:tc>
        <w:tc>
          <w:tcPr>
            <w:tcW w:w="3827" w:type="dxa"/>
            <w:shd w:val="clear" w:color="auto" w:fill="auto"/>
            <w:vAlign w:val="center"/>
          </w:tcPr>
          <w:p w14:paraId="2BFCE6C1"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182</w:t>
            </w:r>
          </w:p>
        </w:tc>
      </w:tr>
      <w:tr w:rsidR="004B612E" w:rsidRPr="00F46E59" w14:paraId="32E23107" w14:textId="77777777" w:rsidTr="00896803">
        <w:trPr>
          <w:trHeight w:val="227"/>
        </w:trPr>
        <w:tc>
          <w:tcPr>
            <w:tcW w:w="675" w:type="dxa"/>
            <w:shd w:val="clear" w:color="auto" w:fill="auto"/>
            <w:vAlign w:val="center"/>
          </w:tcPr>
          <w:p w14:paraId="0456DC33"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134A376B"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Разъем коммуникационный</w:t>
            </w:r>
          </w:p>
        </w:tc>
        <w:tc>
          <w:tcPr>
            <w:tcW w:w="3827" w:type="dxa"/>
            <w:shd w:val="clear" w:color="auto" w:fill="auto"/>
            <w:vAlign w:val="center"/>
          </w:tcPr>
          <w:p w14:paraId="213CC1C4"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305</w:t>
            </w:r>
          </w:p>
        </w:tc>
      </w:tr>
      <w:tr w:rsidR="004B612E" w:rsidRPr="00F46E59" w14:paraId="403B6265" w14:textId="77777777" w:rsidTr="00896803">
        <w:trPr>
          <w:trHeight w:val="227"/>
        </w:trPr>
        <w:tc>
          <w:tcPr>
            <w:tcW w:w="675" w:type="dxa"/>
            <w:shd w:val="clear" w:color="auto" w:fill="auto"/>
            <w:vAlign w:val="center"/>
          </w:tcPr>
          <w:p w14:paraId="2A7FB58E"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0064E487"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Кабель 0.81*50</w:t>
            </w:r>
          </w:p>
        </w:tc>
        <w:tc>
          <w:tcPr>
            <w:tcW w:w="3827" w:type="dxa"/>
            <w:shd w:val="clear" w:color="auto" w:fill="auto"/>
            <w:vAlign w:val="center"/>
          </w:tcPr>
          <w:p w14:paraId="399FBDA6"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154</w:t>
            </w:r>
          </w:p>
        </w:tc>
      </w:tr>
      <w:tr w:rsidR="004B612E" w:rsidRPr="00F46E59" w14:paraId="1BC7E027" w14:textId="77777777" w:rsidTr="00896803">
        <w:trPr>
          <w:trHeight w:val="227"/>
        </w:trPr>
        <w:tc>
          <w:tcPr>
            <w:tcW w:w="675" w:type="dxa"/>
            <w:shd w:val="clear" w:color="auto" w:fill="auto"/>
            <w:vAlign w:val="center"/>
          </w:tcPr>
          <w:p w14:paraId="413AA3CB"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01AA7A31"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Антенна с кабелем</w:t>
            </w:r>
          </w:p>
        </w:tc>
        <w:tc>
          <w:tcPr>
            <w:tcW w:w="3827" w:type="dxa"/>
            <w:shd w:val="clear" w:color="auto" w:fill="auto"/>
            <w:vAlign w:val="center"/>
          </w:tcPr>
          <w:p w14:paraId="041E5C4E"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235</w:t>
            </w:r>
          </w:p>
        </w:tc>
      </w:tr>
      <w:tr w:rsidR="004B612E" w:rsidRPr="00F46E59" w14:paraId="6BEDEF58" w14:textId="77777777" w:rsidTr="00896803">
        <w:trPr>
          <w:trHeight w:val="227"/>
        </w:trPr>
        <w:tc>
          <w:tcPr>
            <w:tcW w:w="675" w:type="dxa"/>
            <w:shd w:val="clear" w:color="auto" w:fill="auto"/>
            <w:vAlign w:val="center"/>
          </w:tcPr>
          <w:p w14:paraId="5DEEEB09"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31BB8FAD"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 xml:space="preserve">Плоский кабель </w:t>
            </w:r>
            <w:r w:rsidRPr="00F46E59">
              <w:rPr>
                <w:rFonts w:ascii="Times New Roman" w:eastAsia="Times New Roman" w:hAnsi="Times New Roman"/>
                <w:sz w:val="24"/>
                <w:szCs w:val="24"/>
                <w:lang w:val="en-US" w:eastAsia="ar-SA"/>
              </w:rPr>
              <w:t>FFC pin</w:t>
            </w:r>
          </w:p>
        </w:tc>
        <w:tc>
          <w:tcPr>
            <w:tcW w:w="3827" w:type="dxa"/>
            <w:shd w:val="clear" w:color="auto" w:fill="auto"/>
            <w:vAlign w:val="center"/>
          </w:tcPr>
          <w:p w14:paraId="0383A217"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154</w:t>
            </w:r>
          </w:p>
        </w:tc>
      </w:tr>
      <w:tr w:rsidR="004B612E" w:rsidRPr="00F46E59" w14:paraId="07049D33" w14:textId="77777777" w:rsidTr="00896803">
        <w:trPr>
          <w:trHeight w:val="227"/>
        </w:trPr>
        <w:tc>
          <w:tcPr>
            <w:tcW w:w="675" w:type="dxa"/>
            <w:shd w:val="clear" w:color="auto" w:fill="auto"/>
            <w:vAlign w:val="center"/>
          </w:tcPr>
          <w:p w14:paraId="2203FC81" w14:textId="77777777" w:rsidR="004B612E" w:rsidRPr="005211D3" w:rsidRDefault="004B612E" w:rsidP="005211D3">
            <w:pPr>
              <w:pStyle w:val="affa"/>
              <w:numPr>
                <w:ilvl w:val="0"/>
                <w:numId w:val="27"/>
              </w:numPr>
              <w:tabs>
                <w:tab w:val="left" w:pos="0"/>
                <w:tab w:val="left" w:pos="567"/>
              </w:tabs>
              <w:ind w:left="284" w:right="-1" w:hanging="142"/>
              <w:jc w:val="both"/>
            </w:pPr>
          </w:p>
        </w:tc>
        <w:tc>
          <w:tcPr>
            <w:tcW w:w="5954" w:type="dxa"/>
            <w:gridSpan w:val="3"/>
            <w:shd w:val="clear" w:color="auto" w:fill="auto"/>
            <w:vAlign w:val="center"/>
          </w:tcPr>
          <w:p w14:paraId="0DFAAC52"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Кабель загрузочный</w:t>
            </w:r>
          </w:p>
        </w:tc>
        <w:tc>
          <w:tcPr>
            <w:tcW w:w="3827" w:type="dxa"/>
            <w:shd w:val="clear" w:color="auto" w:fill="auto"/>
            <w:vAlign w:val="center"/>
          </w:tcPr>
          <w:p w14:paraId="64B175E4"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245</w:t>
            </w:r>
          </w:p>
        </w:tc>
      </w:tr>
      <w:tr w:rsidR="004B612E" w:rsidRPr="00F46E59" w14:paraId="60F5662B" w14:textId="77777777" w:rsidTr="00896803">
        <w:trPr>
          <w:trHeight w:val="227"/>
        </w:trPr>
        <w:tc>
          <w:tcPr>
            <w:tcW w:w="675" w:type="dxa"/>
            <w:shd w:val="clear" w:color="auto" w:fill="auto"/>
            <w:vAlign w:val="center"/>
          </w:tcPr>
          <w:p w14:paraId="570F5A2F"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shd w:val="clear" w:color="auto" w:fill="auto"/>
            <w:vAlign w:val="center"/>
          </w:tcPr>
          <w:p w14:paraId="0303A0CF"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Ремень для чехла</w:t>
            </w:r>
          </w:p>
        </w:tc>
        <w:tc>
          <w:tcPr>
            <w:tcW w:w="3827" w:type="dxa"/>
            <w:shd w:val="clear" w:color="auto" w:fill="auto"/>
            <w:vAlign w:val="center"/>
          </w:tcPr>
          <w:p w14:paraId="3D3CCF9C"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100</w:t>
            </w:r>
          </w:p>
        </w:tc>
      </w:tr>
      <w:tr w:rsidR="004B612E" w:rsidRPr="00F46E59" w14:paraId="2C9427BC" w14:textId="77777777" w:rsidTr="00896803">
        <w:trPr>
          <w:trHeight w:val="227"/>
        </w:trPr>
        <w:tc>
          <w:tcPr>
            <w:tcW w:w="675" w:type="dxa"/>
            <w:shd w:val="clear" w:color="auto" w:fill="auto"/>
            <w:vAlign w:val="center"/>
          </w:tcPr>
          <w:p w14:paraId="415D6FF0"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shd w:val="clear" w:color="auto" w:fill="auto"/>
            <w:vAlign w:val="center"/>
          </w:tcPr>
          <w:p w14:paraId="389C2EBE"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Чехол</w:t>
            </w:r>
          </w:p>
        </w:tc>
        <w:tc>
          <w:tcPr>
            <w:tcW w:w="3827" w:type="dxa"/>
            <w:shd w:val="clear" w:color="auto" w:fill="auto"/>
            <w:vAlign w:val="center"/>
          </w:tcPr>
          <w:p w14:paraId="5AB9FFB8"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500</w:t>
            </w:r>
          </w:p>
        </w:tc>
      </w:tr>
      <w:tr w:rsidR="004B612E" w:rsidRPr="00F46E59" w14:paraId="1C929305" w14:textId="77777777" w:rsidTr="00896803">
        <w:trPr>
          <w:trHeight w:val="227"/>
        </w:trPr>
        <w:tc>
          <w:tcPr>
            <w:tcW w:w="675" w:type="dxa"/>
            <w:shd w:val="clear" w:color="auto" w:fill="auto"/>
            <w:vAlign w:val="center"/>
          </w:tcPr>
          <w:p w14:paraId="4AC534BB"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shd w:val="clear" w:color="auto" w:fill="auto"/>
            <w:vAlign w:val="center"/>
          </w:tcPr>
          <w:p w14:paraId="0A84D72F"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Аккумуляторная батарея</w:t>
            </w:r>
          </w:p>
        </w:tc>
        <w:tc>
          <w:tcPr>
            <w:tcW w:w="3827" w:type="dxa"/>
            <w:shd w:val="clear" w:color="auto" w:fill="auto"/>
            <w:vAlign w:val="center"/>
          </w:tcPr>
          <w:p w14:paraId="253FD31C"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Pr="00F46E59">
              <w:rPr>
                <w:rFonts w:ascii="Times New Roman" w:eastAsia="Times New Roman" w:hAnsi="Times New Roman"/>
                <w:sz w:val="24"/>
                <w:szCs w:val="24"/>
                <w:lang w:eastAsia="ar-SA"/>
              </w:rPr>
              <w:t>000</w:t>
            </w:r>
          </w:p>
        </w:tc>
      </w:tr>
      <w:tr w:rsidR="004B612E" w:rsidRPr="00F46E59" w14:paraId="15B76E97" w14:textId="77777777" w:rsidTr="00896803">
        <w:trPr>
          <w:trHeight w:val="227"/>
        </w:trPr>
        <w:tc>
          <w:tcPr>
            <w:tcW w:w="675" w:type="dxa"/>
            <w:shd w:val="clear" w:color="auto" w:fill="auto"/>
            <w:vAlign w:val="center"/>
          </w:tcPr>
          <w:p w14:paraId="3E1EE2FC"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shd w:val="clear" w:color="auto" w:fill="auto"/>
            <w:vAlign w:val="center"/>
          </w:tcPr>
          <w:p w14:paraId="41F6B1EB"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Станция подзарядки</w:t>
            </w:r>
          </w:p>
        </w:tc>
        <w:tc>
          <w:tcPr>
            <w:tcW w:w="3827" w:type="dxa"/>
            <w:shd w:val="clear" w:color="auto" w:fill="auto"/>
            <w:vAlign w:val="center"/>
          </w:tcPr>
          <w:p w14:paraId="30144C14"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4000</w:t>
            </w:r>
          </w:p>
        </w:tc>
      </w:tr>
      <w:tr w:rsidR="004B612E" w:rsidRPr="00F46E59" w14:paraId="236F95A4" w14:textId="77777777" w:rsidTr="00896803">
        <w:trPr>
          <w:trHeight w:val="227"/>
        </w:trPr>
        <w:tc>
          <w:tcPr>
            <w:tcW w:w="675" w:type="dxa"/>
            <w:shd w:val="clear" w:color="auto" w:fill="auto"/>
            <w:vAlign w:val="center"/>
          </w:tcPr>
          <w:p w14:paraId="391A49BC"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shd w:val="clear" w:color="auto" w:fill="auto"/>
            <w:vAlign w:val="center"/>
          </w:tcPr>
          <w:p w14:paraId="408B7196"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Батарея резервного питания (таблетка)</w:t>
            </w:r>
          </w:p>
        </w:tc>
        <w:tc>
          <w:tcPr>
            <w:tcW w:w="3827" w:type="dxa"/>
            <w:shd w:val="clear" w:color="auto" w:fill="auto"/>
            <w:vAlign w:val="center"/>
          </w:tcPr>
          <w:p w14:paraId="40915B7D"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140</w:t>
            </w:r>
          </w:p>
        </w:tc>
      </w:tr>
      <w:tr w:rsidR="004B612E" w:rsidRPr="00F46E59" w14:paraId="150B19FF" w14:textId="77777777" w:rsidTr="00896803">
        <w:trPr>
          <w:trHeight w:val="227"/>
        </w:trPr>
        <w:tc>
          <w:tcPr>
            <w:tcW w:w="675" w:type="dxa"/>
            <w:shd w:val="clear" w:color="auto" w:fill="auto"/>
            <w:vAlign w:val="center"/>
          </w:tcPr>
          <w:p w14:paraId="0ACC7625"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shd w:val="clear" w:color="auto" w:fill="auto"/>
            <w:vAlign w:val="center"/>
          </w:tcPr>
          <w:p w14:paraId="60DD1A71"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Станция подзарядки 12 В (автомобильная)</w:t>
            </w:r>
          </w:p>
        </w:tc>
        <w:tc>
          <w:tcPr>
            <w:tcW w:w="3827" w:type="dxa"/>
            <w:shd w:val="clear" w:color="auto" w:fill="auto"/>
            <w:vAlign w:val="center"/>
          </w:tcPr>
          <w:p w14:paraId="1D4C5950"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700</w:t>
            </w:r>
          </w:p>
        </w:tc>
      </w:tr>
      <w:tr w:rsidR="004B612E" w:rsidRPr="00F46E59" w14:paraId="3554062C" w14:textId="77777777" w:rsidTr="00896803">
        <w:trPr>
          <w:trHeight w:val="227"/>
        </w:trPr>
        <w:tc>
          <w:tcPr>
            <w:tcW w:w="675" w:type="dxa"/>
            <w:shd w:val="clear" w:color="auto" w:fill="auto"/>
            <w:vAlign w:val="center"/>
          </w:tcPr>
          <w:p w14:paraId="65F10D7F"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shd w:val="clear" w:color="auto" w:fill="auto"/>
            <w:vAlign w:val="center"/>
          </w:tcPr>
          <w:p w14:paraId="6B9FB460"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Станция подзарядки 24 В (автомобильная)</w:t>
            </w:r>
          </w:p>
        </w:tc>
        <w:tc>
          <w:tcPr>
            <w:tcW w:w="3827" w:type="dxa"/>
            <w:shd w:val="clear" w:color="auto" w:fill="auto"/>
            <w:vAlign w:val="center"/>
          </w:tcPr>
          <w:p w14:paraId="68D7AEA6"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1100</w:t>
            </w:r>
          </w:p>
        </w:tc>
      </w:tr>
      <w:tr w:rsidR="004B612E" w:rsidRPr="00F46E59" w14:paraId="1B547643" w14:textId="77777777" w:rsidTr="00896803">
        <w:tblPrEx>
          <w:tblLook w:val="00A0" w:firstRow="1" w:lastRow="0" w:firstColumn="1" w:lastColumn="0" w:noHBand="0" w:noVBand="0"/>
        </w:tblPrEx>
        <w:trPr>
          <w:trHeight w:val="227"/>
        </w:trPr>
        <w:tc>
          <w:tcPr>
            <w:tcW w:w="675" w:type="dxa"/>
            <w:vAlign w:val="center"/>
          </w:tcPr>
          <w:p w14:paraId="737DA717"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vAlign w:val="bottom"/>
          </w:tcPr>
          <w:p w14:paraId="368006C8"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 xml:space="preserve">Бесконтактный считыватель смарт-карт </w:t>
            </w:r>
            <w:r w:rsidRPr="00F46E59">
              <w:rPr>
                <w:rFonts w:ascii="Times New Roman" w:eastAsia="Times New Roman" w:hAnsi="Times New Roman"/>
                <w:sz w:val="24"/>
                <w:szCs w:val="24"/>
                <w:lang w:val="en-US" w:eastAsia="ar-SA"/>
              </w:rPr>
              <w:t>SBSK</w:t>
            </w:r>
            <w:r w:rsidRPr="00F46E59">
              <w:rPr>
                <w:rFonts w:ascii="Times New Roman" w:eastAsia="Times New Roman" w:hAnsi="Times New Roman"/>
                <w:sz w:val="24"/>
                <w:szCs w:val="24"/>
                <w:lang w:eastAsia="ar-SA"/>
              </w:rPr>
              <w:t>-03</w:t>
            </w:r>
          </w:p>
        </w:tc>
        <w:tc>
          <w:tcPr>
            <w:tcW w:w="3827" w:type="dxa"/>
            <w:vAlign w:val="center"/>
          </w:tcPr>
          <w:p w14:paraId="6890F002"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7000</w:t>
            </w:r>
          </w:p>
        </w:tc>
      </w:tr>
      <w:tr w:rsidR="004B612E" w:rsidRPr="00F46E59" w14:paraId="05672F2A" w14:textId="77777777" w:rsidTr="00896803">
        <w:tblPrEx>
          <w:tblLook w:val="00A0" w:firstRow="1" w:lastRow="0" w:firstColumn="1" w:lastColumn="0" w:noHBand="0" w:noVBand="0"/>
        </w:tblPrEx>
        <w:trPr>
          <w:trHeight w:val="227"/>
        </w:trPr>
        <w:tc>
          <w:tcPr>
            <w:tcW w:w="675" w:type="dxa"/>
            <w:vAlign w:val="center"/>
          </w:tcPr>
          <w:p w14:paraId="1249B3A5"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vAlign w:val="center"/>
          </w:tcPr>
          <w:p w14:paraId="307D8979"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Контактный считыватель смарт-карт ACR38U-I1</w:t>
            </w:r>
          </w:p>
        </w:tc>
        <w:tc>
          <w:tcPr>
            <w:tcW w:w="3827" w:type="dxa"/>
            <w:vAlign w:val="center"/>
          </w:tcPr>
          <w:p w14:paraId="5B0FBA33"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700</w:t>
            </w:r>
          </w:p>
        </w:tc>
      </w:tr>
      <w:tr w:rsidR="004B612E" w:rsidRPr="00F46E59" w14:paraId="30084219" w14:textId="77777777" w:rsidTr="00896803">
        <w:tblPrEx>
          <w:tblLook w:val="00A0" w:firstRow="1" w:lastRow="0" w:firstColumn="1" w:lastColumn="0" w:noHBand="0" w:noVBand="0"/>
        </w:tblPrEx>
        <w:trPr>
          <w:trHeight w:val="227"/>
        </w:trPr>
        <w:tc>
          <w:tcPr>
            <w:tcW w:w="675" w:type="dxa"/>
            <w:vAlign w:val="center"/>
          </w:tcPr>
          <w:p w14:paraId="628922AA" w14:textId="77777777" w:rsidR="004B612E" w:rsidRPr="005211D3" w:rsidRDefault="004B612E" w:rsidP="005211D3">
            <w:pPr>
              <w:pStyle w:val="affa"/>
              <w:numPr>
                <w:ilvl w:val="0"/>
                <w:numId w:val="27"/>
              </w:numPr>
              <w:tabs>
                <w:tab w:val="left" w:pos="567"/>
              </w:tabs>
              <w:ind w:left="284" w:right="-1" w:hanging="142"/>
              <w:jc w:val="both"/>
            </w:pPr>
          </w:p>
        </w:tc>
        <w:tc>
          <w:tcPr>
            <w:tcW w:w="5954" w:type="dxa"/>
            <w:gridSpan w:val="3"/>
            <w:vAlign w:val="center"/>
          </w:tcPr>
          <w:p w14:paraId="4203CDBE"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val="en-US" w:eastAsia="ar-SA"/>
              </w:rPr>
              <w:t xml:space="preserve">USB </w:t>
            </w:r>
            <w:proofErr w:type="spellStart"/>
            <w:r w:rsidRPr="00F46E59">
              <w:rPr>
                <w:rFonts w:ascii="Times New Roman" w:eastAsia="Times New Roman" w:hAnsi="Times New Roman"/>
                <w:sz w:val="24"/>
                <w:szCs w:val="24"/>
                <w:lang w:val="en-US" w:eastAsia="ar-SA"/>
              </w:rPr>
              <w:t>разветвитель</w:t>
            </w:r>
            <w:proofErr w:type="spellEnd"/>
            <w:r w:rsidRPr="00F46E59">
              <w:rPr>
                <w:rFonts w:ascii="Times New Roman" w:eastAsia="Times New Roman" w:hAnsi="Times New Roman"/>
                <w:sz w:val="24"/>
                <w:szCs w:val="24"/>
                <w:lang w:val="en-US" w:eastAsia="ar-SA"/>
              </w:rPr>
              <w:t xml:space="preserve"> Flower 4-Port</w:t>
            </w:r>
          </w:p>
        </w:tc>
        <w:tc>
          <w:tcPr>
            <w:tcW w:w="3827" w:type="dxa"/>
            <w:vAlign w:val="center"/>
          </w:tcPr>
          <w:p w14:paraId="26F8C0C6"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500</w:t>
            </w:r>
          </w:p>
        </w:tc>
      </w:tr>
      <w:tr w:rsidR="004B612E" w:rsidRPr="00F46E59" w14:paraId="797E4E85" w14:textId="77777777" w:rsidTr="00896803">
        <w:tblPrEx>
          <w:tblLook w:val="00A0" w:firstRow="1" w:lastRow="0" w:firstColumn="1" w:lastColumn="0" w:noHBand="0" w:noVBand="0"/>
        </w:tblPrEx>
        <w:trPr>
          <w:trHeight w:val="227"/>
        </w:trPr>
        <w:tc>
          <w:tcPr>
            <w:tcW w:w="675" w:type="dxa"/>
            <w:vAlign w:val="center"/>
          </w:tcPr>
          <w:p w14:paraId="47DC8E93" w14:textId="77777777" w:rsidR="004B612E" w:rsidRPr="005211D3" w:rsidRDefault="004B612E" w:rsidP="005211D3">
            <w:pPr>
              <w:pStyle w:val="affa"/>
              <w:numPr>
                <w:ilvl w:val="0"/>
                <w:numId w:val="27"/>
              </w:numPr>
              <w:tabs>
                <w:tab w:val="left" w:pos="567"/>
              </w:tabs>
              <w:ind w:left="284" w:right="-1" w:hanging="142"/>
              <w:jc w:val="both"/>
              <w:rPr>
                <w:lang w:val="en-US"/>
              </w:rPr>
            </w:pPr>
          </w:p>
        </w:tc>
        <w:tc>
          <w:tcPr>
            <w:tcW w:w="5954" w:type="dxa"/>
            <w:gridSpan w:val="3"/>
            <w:vAlign w:val="bottom"/>
          </w:tcPr>
          <w:p w14:paraId="735680E8"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proofErr w:type="spellStart"/>
            <w:r w:rsidRPr="00F46E59">
              <w:rPr>
                <w:rFonts w:ascii="Times New Roman" w:eastAsia="Times New Roman" w:hAnsi="Times New Roman"/>
                <w:sz w:val="24"/>
                <w:szCs w:val="24"/>
                <w:lang w:val="en-US" w:eastAsia="ar-SA"/>
              </w:rPr>
              <w:t>Стабилизатор</w:t>
            </w:r>
            <w:proofErr w:type="spellEnd"/>
            <w:r w:rsidRPr="00F46E59">
              <w:rPr>
                <w:rFonts w:ascii="Times New Roman" w:eastAsia="Times New Roman" w:hAnsi="Times New Roman"/>
                <w:sz w:val="24"/>
                <w:szCs w:val="24"/>
                <w:lang w:val="en-US" w:eastAsia="ar-SA"/>
              </w:rPr>
              <w:t xml:space="preserve"> </w:t>
            </w:r>
            <w:r w:rsidRPr="00F46E59">
              <w:rPr>
                <w:rFonts w:ascii="Times New Roman" w:eastAsia="Times New Roman" w:hAnsi="Times New Roman"/>
                <w:sz w:val="24"/>
                <w:szCs w:val="24"/>
                <w:lang w:eastAsia="ar-SA"/>
              </w:rPr>
              <w:t xml:space="preserve">напряжения 24 </w:t>
            </w:r>
            <w:r w:rsidRPr="00F46E59">
              <w:rPr>
                <w:rFonts w:ascii="Times New Roman" w:eastAsia="Times New Roman" w:hAnsi="Times New Roman"/>
                <w:sz w:val="24"/>
                <w:szCs w:val="24"/>
                <w:lang w:val="en-US" w:eastAsia="ar-SA"/>
              </w:rPr>
              <w:t xml:space="preserve">V </w:t>
            </w:r>
            <w:r w:rsidRPr="00F46E59">
              <w:rPr>
                <w:rFonts w:ascii="Times New Roman" w:eastAsia="Times New Roman" w:hAnsi="Times New Roman"/>
                <w:sz w:val="24"/>
                <w:szCs w:val="24"/>
                <w:lang w:eastAsia="ar-SA"/>
              </w:rPr>
              <w:t>автомобильный</w:t>
            </w:r>
          </w:p>
        </w:tc>
        <w:tc>
          <w:tcPr>
            <w:tcW w:w="3827" w:type="dxa"/>
            <w:vAlign w:val="center"/>
          </w:tcPr>
          <w:p w14:paraId="589C2683" w14:textId="77777777" w:rsidR="004B612E" w:rsidRPr="00F46E59" w:rsidRDefault="004B612E" w:rsidP="005211D3">
            <w:pPr>
              <w:suppressAutoHyphens/>
              <w:spacing w:after="0" w:line="240" w:lineRule="auto"/>
              <w:ind w:right="-1"/>
              <w:jc w:val="center"/>
              <w:rPr>
                <w:rFonts w:ascii="Times New Roman" w:eastAsia="Times New Roman" w:hAnsi="Times New Roman"/>
                <w:sz w:val="24"/>
                <w:szCs w:val="24"/>
                <w:lang w:val="en-US" w:eastAsia="ar-SA"/>
              </w:rPr>
            </w:pPr>
            <w:r w:rsidRPr="00F46E59">
              <w:rPr>
                <w:rFonts w:ascii="Times New Roman" w:eastAsia="Times New Roman" w:hAnsi="Times New Roman"/>
                <w:sz w:val="24"/>
                <w:szCs w:val="24"/>
                <w:lang w:val="en-US" w:eastAsia="ar-SA"/>
              </w:rPr>
              <w:t>16000</w:t>
            </w:r>
          </w:p>
        </w:tc>
      </w:tr>
      <w:tr w:rsidR="004B612E" w:rsidRPr="00F46E59" w14:paraId="74026C3E" w14:textId="77777777" w:rsidTr="00896803">
        <w:tblPrEx>
          <w:tblLook w:val="00A0" w:firstRow="1" w:lastRow="0" w:firstColumn="1" w:lastColumn="0" w:noHBand="0" w:noVBand="0"/>
        </w:tblPrEx>
        <w:trPr>
          <w:trHeight w:val="227"/>
        </w:trPr>
        <w:tc>
          <w:tcPr>
            <w:tcW w:w="675" w:type="dxa"/>
            <w:vAlign w:val="center"/>
          </w:tcPr>
          <w:p w14:paraId="7D9749D6" w14:textId="77777777" w:rsidR="004B612E" w:rsidRPr="005211D3" w:rsidRDefault="004B612E" w:rsidP="005211D3">
            <w:pPr>
              <w:pStyle w:val="affa"/>
              <w:numPr>
                <w:ilvl w:val="0"/>
                <w:numId w:val="27"/>
              </w:numPr>
              <w:tabs>
                <w:tab w:val="left" w:pos="567"/>
              </w:tabs>
              <w:ind w:left="284" w:right="-1" w:hanging="142"/>
              <w:jc w:val="both"/>
              <w:rPr>
                <w:lang w:val="en-US"/>
              </w:rPr>
            </w:pPr>
          </w:p>
        </w:tc>
        <w:tc>
          <w:tcPr>
            <w:tcW w:w="5954" w:type="dxa"/>
            <w:gridSpan w:val="3"/>
            <w:vAlign w:val="bottom"/>
          </w:tcPr>
          <w:p w14:paraId="2FF88AF5" w14:textId="77777777" w:rsidR="004B612E" w:rsidRPr="00F46E59" w:rsidRDefault="004B612E" w:rsidP="005211D3">
            <w:pPr>
              <w:suppressAutoHyphens/>
              <w:spacing w:after="0" w:line="240" w:lineRule="auto"/>
              <w:ind w:right="-1"/>
              <w:jc w:val="both"/>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 xml:space="preserve">Блок питания стационарного терминала </w:t>
            </w:r>
            <w:r w:rsidRPr="00F46E59">
              <w:rPr>
                <w:rFonts w:ascii="Times New Roman" w:eastAsia="Times New Roman" w:hAnsi="Times New Roman"/>
                <w:sz w:val="24"/>
                <w:szCs w:val="24"/>
                <w:lang w:val="en-US" w:eastAsia="ar-SA"/>
              </w:rPr>
              <w:t>PT</w:t>
            </w:r>
            <w:r w:rsidRPr="00F46E59">
              <w:rPr>
                <w:rFonts w:ascii="Times New Roman" w:eastAsia="Times New Roman" w:hAnsi="Times New Roman"/>
                <w:sz w:val="24"/>
                <w:szCs w:val="24"/>
                <w:lang w:eastAsia="ar-SA"/>
              </w:rPr>
              <w:t xml:space="preserve">-03 </w:t>
            </w:r>
            <w:r w:rsidRPr="00F46E59">
              <w:rPr>
                <w:rFonts w:ascii="Times New Roman" w:eastAsia="Times New Roman" w:hAnsi="Times New Roman"/>
                <w:sz w:val="24"/>
                <w:szCs w:val="24"/>
                <w:lang w:val="en-US" w:eastAsia="ar-SA"/>
              </w:rPr>
              <w:t>CV</w:t>
            </w:r>
            <w:r w:rsidR="005211D3">
              <w:rPr>
                <w:rFonts w:ascii="Times New Roman" w:eastAsia="Times New Roman" w:hAnsi="Times New Roman"/>
                <w:sz w:val="24"/>
                <w:szCs w:val="24"/>
                <w:lang w:val="en-US" w:eastAsia="ar-SA"/>
              </w:rPr>
              <w:t>P</w:t>
            </w:r>
          </w:p>
        </w:tc>
        <w:tc>
          <w:tcPr>
            <w:tcW w:w="3827" w:type="dxa"/>
            <w:vAlign w:val="center"/>
          </w:tcPr>
          <w:p w14:paraId="6CF7A85A" w14:textId="77777777" w:rsidR="004B612E" w:rsidRPr="00896803" w:rsidRDefault="004B612E" w:rsidP="005211D3">
            <w:pPr>
              <w:suppressAutoHyphens/>
              <w:spacing w:after="0" w:line="240" w:lineRule="auto"/>
              <w:ind w:right="-1"/>
              <w:jc w:val="center"/>
              <w:rPr>
                <w:rFonts w:ascii="Times New Roman" w:eastAsia="Times New Roman" w:hAnsi="Times New Roman"/>
                <w:sz w:val="24"/>
                <w:szCs w:val="24"/>
                <w:lang w:val="en-US" w:eastAsia="ar-SA"/>
              </w:rPr>
            </w:pPr>
            <w:r w:rsidRPr="00F46E59">
              <w:rPr>
                <w:rFonts w:ascii="Times New Roman" w:eastAsia="Times New Roman" w:hAnsi="Times New Roman"/>
                <w:sz w:val="24"/>
                <w:szCs w:val="24"/>
                <w:lang w:eastAsia="ar-SA"/>
              </w:rPr>
              <w:t>1500</w:t>
            </w:r>
            <w:r w:rsidR="00896803">
              <w:rPr>
                <w:rFonts w:ascii="Times New Roman" w:eastAsia="Times New Roman" w:hAnsi="Times New Roman"/>
                <w:sz w:val="24"/>
                <w:szCs w:val="24"/>
                <w:lang w:val="en-US" w:eastAsia="ar-SA"/>
              </w:rPr>
              <w:t>0</w:t>
            </w:r>
          </w:p>
        </w:tc>
      </w:tr>
      <w:tr w:rsidR="004B612E" w:rsidRPr="00F46E59" w14:paraId="350E5D40" w14:textId="77777777" w:rsidTr="00896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6604" w:type="dxa"/>
        </w:trPr>
        <w:tc>
          <w:tcPr>
            <w:tcW w:w="3852" w:type="dxa"/>
            <w:gridSpan w:val="2"/>
            <w:tcBorders>
              <w:top w:val="nil"/>
              <w:left w:val="nil"/>
              <w:bottom w:val="nil"/>
              <w:right w:val="nil"/>
            </w:tcBorders>
            <w:shd w:val="clear" w:color="auto" w:fill="auto"/>
          </w:tcPr>
          <w:p w14:paraId="1BFF87ED" w14:textId="77777777" w:rsidR="004B612E" w:rsidRPr="00F46E59" w:rsidRDefault="004B612E" w:rsidP="00F46E59">
            <w:pPr>
              <w:suppressAutoHyphens/>
              <w:spacing w:after="0" w:line="240" w:lineRule="auto"/>
              <w:ind w:right="-1" w:firstLine="567"/>
              <w:jc w:val="both"/>
              <w:rPr>
                <w:rFonts w:ascii="Times New Roman" w:eastAsia="Times New Roman" w:hAnsi="Times New Roman"/>
                <w:b/>
                <w:sz w:val="24"/>
                <w:szCs w:val="24"/>
                <w:lang w:eastAsia="ar-SA"/>
              </w:rPr>
            </w:pPr>
          </w:p>
        </w:tc>
      </w:tr>
      <w:tr w:rsidR="00896803" w:rsidRPr="001D3E28" w14:paraId="3D36A7E8" w14:textId="77777777" w:rsidTr="00896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353" w:type="dxa"/>
            <w:gridSpan w:val="3"/>
          </w:tcPr>
          <w:p w14:paraId="6AF3C2F9" w14:textId="77777777" w:rsidR="00105C2A" w:rsidRPr="001D3E28" w:rsidRDefault="00105C2A" w:rsidP="00105C2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ОПЕРАТОР</w:t>
            </w:r>
          </w:p>
          <w:p w14:paraId="248BAC77" w14:textId="77777777" w:rsidR="00105C2A" w:rsidRDefault="00105C2A" w:rsidP="00105C2A">
            <w:pPr>
              <w:widowControl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ООО «Владикард»</w:t>
            </w:r>
          </w:p>
          <w:p w14:paraId="1D641B30" w14:textId="77777777" w:rsidR="00105C2A" w:rsidRDefault="00105C2A" w:rsidP="00105C2A">
            <w:pPr>
              <w:snapToGrid w:val="0"/>
              <w:spacing w:after="0"/>
              <w:rPr>
                <w:rFonts w:ascii="Times New Roman" w:hAnsi="Times New Roman"/>
                <w:b/>
                <w:bCs/>
                <w:sz w:val="24"/>
                <w:szCs w:val="24"/>
              </w:rPr>
            </w:pPr>
          </w:p>
          <w:p w14:paraId="2473BEA1"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
                <w:bCs/>
                <w:sz w:val="24"/>
                <w:szCs w:val="24"/>
              </w:rPr>
              <w:t>Директор</w:t>
            </w:r>
          </w:p>
          <w:p w14:paraId="0764F731" w14:textId="77777777" w:rsidR="00105C2A" w:rsidRPr="00C41EED" w:rsidRDefault="00105C2A" w:rsidP="00105C2A">
            <w:pPr>
              <w:snapToGrid w:val="0"/>
              <w:spacing w:after="0"/>
              <w:rPr>
                <w:rFonts w:ascii="Times New Roman" w:hAnsi="Times New Roman"/>
                <w:b/>
                <w:bCs/>
                <w:sz w:val="24"/>
                <w:szCs w:val="24"/>
              </w:rPr>
            </w:pPr>
          </w:p>
          <w:p w14:paraId="476BB7F7"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Cs/>
                <w:sz w:val="24"/>
                <w:szCs w:val="24"/>
              </w:rPr>
              <w:t>_________________________</w:t>
            </w:r>
            <w:r w:rsidRPr="00C41EED">
              <w:rPr>
                <w:rFonts w:ascii="Times New Roman" w:hAnsi="Times New Roman"/>
                <w:b/>
                <w:bCs/>
                <w:sz w:val="24"/>
                <w:szCs w:val="24"/>
              </w:rPr>
              <w:t xml:space="preserve"> </w:t>
            </w:r>
            <w:r>
              <w:rPr>
                <w:rFonts w:ascii="Times New Roman" w:hAnsi="Times New Roman"/>
                <w:b/>
                <w:bCs/>
                <w:sz w:val="24"/>
                <w:szCs w:val="24"/>
              </w:rPr>
              <w:t>Капп В. А.</w:t>
            </w:r>
          </w:p>
          <w:p w14:paraId="68B4BD9A" w14:textId="77777777" w:rsidR="00896803" w:rsidRDefault="00105C2A" w:rsidP="00105C2A">
            <w:pPr>
              <w:widowControl w:val="0"/>
              <w:autoSpaceDE w:val="0"/>
              <w:autoSpaceDN w:val="0"/>
              <w:adjustRightInd w:val="0"/>
              <w:spacing w:after="0" w:line="240" w:lineRule="auto"/>
              <w:rPr>
                <w:rFonts w:ascii="Times New Roman" w:hAnsi="Times New Roman"/>
                <w:bCs/>
                <w:sz w:val="24"/>
                <w:szCs w:val="24"/>
              </w:rPr>
            </w:pPr>
            <w:r w:rsidRPr="00C41EED">
              <w:rPr>
                <w:rFonts w:ascii="Times New Roman" w:hAnsi="Times New Roman"/>
                <w:bCs/>
                <w:sz w:val="24"/>
                <w:szCs w:val="24"/>
              </w:rPr>
              <w:t>М.П.</w:t>
            </w:r>
          </w:p>
          <w:p w14:paraId="79C835C9" w14:textId="77777777" w:rsidR="00105C2A" w:rsidRDefault="00105C2A" w:rsidP="00105C2A">
            <w:pPr>
              <w:widowControl w:val="0"/>
              <w:autoSpaceDE w:val="0"/>
              <w:autoSpaceDN w:val="0"/>
              <w:adjustRightInd w:val="0"/>
              <w:spacing w:after="0" w:line="240" w:lineRule="auto"/>
              <w:rPr>
                <w:rFonts w:ascii="Times New Roman" w:hAnsi="Times New Roman"/>
                <w:bCs/>
                <w:sz w:val="24"/>
                <w:szCs w:val="24"/>
              </w:rPr>
            </w:pPr>
          </w:p>
          <w:p w14:paraId="1A5B812F" w14:textId="78DAB7C0" w:rsidR="00105C2A" w:rsidRPr="001D3E28" w:rsidRDefault="00105C2A" w:rsidP="00105C2A">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5103" w:type="dxa"/>
            <w:gridSpan w:val="2"/>
          </w:tcPr>
          <w:p w14:paraId="4377B3FA" w14:textId="77777777" w:rsidR="00896803" w:rsidRPr="001D3E28" w:rsidRDefault="00896803" w:rsidP="008968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ПЕРЕВОЗЧИК</w:t>
            </w:r>
          </w:p>
          <w:p w14:paraId="624057BC" w14:textId="77777777" w:rsidR="00896803" w:rsidRDefault="00896803" w:rsidP="00DD6AFE">
            <w:pPr>
              <w:spacing w:after="0"/>
              <w:rPr>
                <w:rFonts w:ascii="Times New Roman" w:hAnsi="Times New Roman"/>
                <w:b/>
                <w:sz w:val="24"/>
                <w:szCs w:val="24"/>
              </w:rPr>
            </w:pPr>
          </w:p>
          <w:p w14:paraId="59729FF0" w14:textId="77777777" w:rsidR="00896803" w:rsidRDefault="00896803" w:rsidP="00DD6AFE">
            <w:pPr>
              <w:spacing w:after="0"/>
              <w:rPr>
                <w:rFonts w:ascii="Times New Roman" w:hAnsi="Times New Roman"/>
                <w:b/>
                <w:sz w:val="24"/>
                <w:szCs w:val="24"/>
              </w:rPr>
            </w:pPr>
          </w:p>
          <w:p w14:paraId="1D6E8F75" w14:textId="77777777" w:rsidR="00896803" w:rsidRPr="00C41EED" w:rsidRDefault="00896803" w:rsidP="00DD6AFE">
            <w:pPr>
              <w:spacing w:after="0"/>
              <w:rPr>
                <w:rFonts w:ascii="Times New Roman" w:hAnsi="Times New Roman"/>
                <w:b/>
                <w:sz w:val="24"/>
                <w:szCs w:val="24"/>
              </w:rPr>
            </w:pPr>
            <w:r>
              <w:rPr>
                <w:rFonts w:ascii="Times New Roman" w:hAnsi="Times New Roman"/>
                <w:b/>
                <w:sz w:val="24"/>
                <w:szCs w:val="24"/>
              </w:rPr>
              <w:t>Д</w:t>
            </w:r>
            <w:r w:rsidRPr="00C41EED">
              <w:rPr>
                <w:rFonts w:ascii="Times New Roman" w:hAnsi="Times New Roman"/>
                <w:b/>
                <w:sz w:val="24"/>
                <w:szCs w:val="24"/>
              </w:rPr>
              <w:t>иректор</w:t>
            </w:r>
          </w:p>
          <w:p w14:paraId="35824A1B" w14:textId="77777777" w:rsidR="00896803" w:rsidRPr="00C41EED" w:rsidRDefault="00896803" w:rsidP="00DD6AFE">
            <w:pPr>
              <w:spacing w:after="0"/>
              <w:rPr>
                <w:rFonts w:ascii="Times New Roman" w:hAnsi="Times New Roman"/>
                <w:b/>
                <w:sz w:val="24"/>
                <w:szCs w:val="24"/>
              </w:rPr>
            </w:pPr>
          </w:p>
          <w:p w14:paraId="6261B60A" w14:textId="77777777" w:rsidR="00896803" w:rsidRPr="00896803" w:rsidRDefault="00896803" w:rsidP="00DD6AFE">
            <w:pPr>
              <w:spacing w:after="0"/>
              <w:rPr>
                <w:rFonts w:ascii="Times New Roman" w:eastAsia="Times New Roman" w:hAnsi="Times New Roman"/>
                <w:b/>
                <w:sz w:val="24"/>
                <w:szCs w:val="24"/>
                <w:lang w:val="en-US" w:eastAsia="ru-RU"/>
              </w:rPr>
            </w:pPr>
            <w:r w:rsidRPr="00C41EED">
              <w:rPr>
                <w:rFonts w:ascii="Times New Roman" w:hAnsi="Times New Roman"/>
                <w:sz w:val="24"/>
                <w:szCs w:val="24"/>
              </w:rPr>
              <w:t>______________________</w:t>
            </w:r>
            <w:r w:rsidRPr="00C41EED">
              <w:rPr>
                <w:rFonts w:ascii="Times New Roman" w:hAnsi="Times New Roman"/>
                <w:b/>
                <w:sz w:val="24"/>
                <w:szCs w:val="24"/>
              </w:rPr>
              <w:t xml:space="preserve"> </w:t>
            </w:r>
            <w:r>
              <w:rPr>
                <w:rFonts w:ascii="Times New Roman" w:hAnsi="Times New Roman"/>
                <w:b/>
                <w:sz w:val="24"/>
                <w:szCs w:val="24"/>
                <w:lang w:val="en-US"/>
              </w:rPr>
              <w:t xml:space="preserve"> /________________/</w:t>
            </w:r>
          </w:p>
          <w:p w14:paraId="59917B5E" w14:textId="77777777" w:rsidR="00896803" w:rsidRPr="0075114C" w:rsidRDefault="00896803" w:rsidP="00896803">
            <w:pPr>
              <w:widowControl w:val="0"/>
              <w:spacing w:after="0" w:line="240" w:lineRule="auto"/>
              <w:rPr>
                <w:rFonts w:ascii="Times New Roman" w:eastAsia="Times New Roman" w:hAnsi="Times New Roman"/>
                <w:sz w:val="24"/>
                <w:szCs w:val="24"/>
                <w:lang w:eastAsia="ru-RU"/>
              </w:rPr>
            </w:pPr>
            <w:r w:rsidRPr="00C41EED">
              <w:rPr>
                <w:rFonts w:ascii="Times New Roman" w:hAnsi="Times New Roman"/>
                <w:bCs/>
                <w:sz w:val="24"/>
                <w:szCs w:val="24"/>
              </w:rPr>
              <w:t>М.П.</w:t>
            </w:r>
          </w:p>
        </w:tc>
      </w:tr>
    </w:tbl>
    <w:p w14:paraId="74D43230" w14:textId="77777777" w:rsidR="00F46E59" w:rsidRDefault="00F46E59" w:rsidP="00256AF6">
      <w:pPr>
        <w:suppressAutoHyphens/>
        <w:spacing w:after="0" w:line="240" w:lineRule="auto"/>
        <w:ind w:right="-1" w:firstLine="567"/>
        <w:jc w:val="both"/>
        <w:rPr>
          <w:rFonts w:ascii="Times New Roman" w:eastAsia="Times New Roman" w:hAnsi="Times New Roman"/>
          <w:sz w:val="24"/>
          <w:szCs w:val="24"/>
          <w:lang w:eastAsia="ar-SA"/>
        </w:rPr>
      </w:pPr>
    </w:p>
    <w:p w14:paraId="0B966383" w14:textId="77777777" w:rsidR="00E16B8E" w:rsidRPr="00E16B8E" w:rsidRDefault="00E16B8E" w:rsidP="00E16B8E"/>
    <w:p w14:paraId="237446AC" w14:textId="77777777" w:rsidR="00E16B8E" w:rsidRDefault="00E16B8E" w:rsidP="00E16B8E">
      <w:pPr>
        <w:suppressAutoHyphens/>
        <w:spacing w:after="0" w:line="360" w:lineRule="auto"/>
        <w:ind w:right="-1" w:firstLine="567"/>
        <w:jc w:val="right"/>
        <w:rPr>
          <w:rFonts w:ascii="Times New Roman" w:eastAsia="Times New Roman" w:hAnsi="Times New Roman"/>
          <w:b/>
          <w:sz w:val="24"/>
          <w:szCs w:val="24"/>
          <w:lang w:eastAsia="ar-SA"/>
        </w:rPr>
      </w:pPr>
      <w:r w:rsidRPr="00F46E59">
        <w:rPr>
          <w:rFonts w:ascii="Times New Roman" w:eastAsia="Times New Roman" w:hAnsi="Times New Roman"/>
          <w:b/>
          <w:sz w:val="24"/>
          <w:szCs w:val="24"/>
          <w:lang w:eastAsia="ar-SA"/>
        </w:rPr>
        <w:t>Приложение</w:t>
      </w:r>
      <w:r>
        <w:rPr>
          <w:rFonts w:ascii="Times New Roman" w:eastAsia="Times New Roman" w:hAnsi="Times New Roman"/>
          <w:b/>
          <w:sz w:val="24"/>
          <w:szCs w:val="24"/>
          <w:lang w:eastAsia="ar-SA"/>
        </w:rPr>
        <w:t xml:space="preserve"> </w:t>
      </w:r>
      <w:r w:rsidRPr="00F46E59">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 xml:space="preserve"> 5 </w:t>
      </w:r>
    </w:p>
    <w:p w14:paraId="3EC80329" w14:textId="77777777" w:rsidR="00E16B8E" w:rsidRPr="00F46E59" w:rsidRDefault="00E16B8E" w:rsidP="00E16B8E">
      <w:pPr>
        <w:suppressAutoHyphens/>
        <w:spacing w:after="0"/>
        <w:ind w:right="-1" w:firstLine="567"/>
        <w:jc w:val="right"/>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к </w:t>
      </w:r>
      <w:r w:rsidRPr="00F46E59">
        <w:rPr>
          <w:rFonts w:ascii="Times New Roman" w:eastAsia="Times New Roman" w:hAnsi="Times New Roman"/>
          <w:b/>
          <w:bCs/>
          <w:sz w:val="24"/>
          <w:szCs w:val="24"/>
          <w:lang w:eastAsia="ar-SA"/>
        </w:rPr>
        <w:t>Д</w:t>
      </w:r>
      <w:r>
        <w:rPr>
          <w:rFonts w:ascii="Times New Roman" w:eastAsia="Times New Roman" w:hAnsi="Times New Roman"/>
          <w:b/>
          <w:bCs/>
          <w:sz w:val="24"/>
          <w:szCs w:val="24"/>
          <w:lang w:eastAsia="ar-SA"/>
        </w:rPr>
        <w:t xml:space="preserve">оговору </w:t>
      </w:r>
      <w:r w:rsidRPr="00F46E59">
        <w:rPr>
          <w:rFonts w:ascii="Times New Roman" w:eastAsia="Times New Roman" w:hAnsi="Times New Roman"/>
          <w:b/>
          <w:bCs/>
          <w:sz w:val="24"/>
          <w:szCs w:val="24"/>
          <w:lang w:eastAsia="ar-SA"/>
        </w:rPr>
        <w:t>№</w:t>
      </w:r>
      <w:r>
        <w:rPr>
          <w:rFonts w:ascii="Times New Roman" w:eastAsia="Times New Roman" w:hAnsi="Times New Roman"/>
          <w:b/>
          <w:bCs/>
          <w:sz w:val="24"/>
          <w:szCs w:val="24"/>
          <w:lang w:eastAsia="ar-SA"/>
        </w:rPr>
        <w:t xml:space="preserve"> </w:t>
      </w:r>
      <w:r w:rsidRPr="00F46E59">
        <w:rPr>
          <w:rFonts w:ascii="Times New Roman" w:eastAsia="Times New Roman" w:hAnsi="Times New Roman"/>
          <w:b/>
          <w:bCs/>
          <w:sz w:val="24"/>
          <w:szCs w:val="24"/>
          <w:lang w:eastAsia="ar-SA"/>
        </w:rPr>
        <w:t xml:space="preserve"> _</w:t>
      </w:r>
      <w:r>
        <w:rPr>
          <w:rFonts w:ascii="Times New Roman" w:eastAsia="Times New Roman" w:hAnsi="Times New Roman"/>
          <w:b/>
          <w:bCs/>
          <w:sz w:val="24"/>
          <w:szCs w:val="24"/>
          <w:lang w:eastAsia="ar-SA"/>
        </w:rPr>
        <w:t>________</w:t>
      </w:r>
      <w:r w:rsidRPr="00F46E59">
        <w:rPr>
          <w:rFonts w:ascii="Times New Roman" w:eastAsia="Times New Roman" w:hAnsi="Times New Roman"/>
          <w:b/>
          <w:bCs/>
          <w:sz w:val="24"/>
          <w:szCs w:val="24"/>
          <w:lang w:eastAsia="ar-SA"/>
        </w:rPr>
        <w:t>___</w:t>
      </w:r>
      <w:r>
        <w:rPr>
          <w:rFonts w:ascii="Times New Roman" w:eastAsia="Times New Roman" w:hAnsi="Times New Roman"/>
          <w:b/>
          <w:bCs/>
          <w:sz w:val="24"/>
          <w:szCs w:val="24"/>
          <w:lang w:eastAsia="ar-SA"/>
        </w:rPr>
        <w:t>_</w:t>
      </w:r>
    </w:p>
    <w:p w14:paraId="1A2E0B19" w14:textId="77777777" w:rsidR="00E16B8E" w:rsidRPr="00F46E59" w:rsidRDefault="00E16B8E" w:rsidP="00E16B8E">
      <w:pPr>
        <w:suppressAutoHyphens/>
        <w:spacing w:after="0"/>
        <w:ind w:right="-1" w:firstLine="567"/>
        <w:jc w:val="right"/>
        <w:rPr>
          <w:rFonts w:ascii="Times New Roman" w:eastAsia="Times New Roman" w:hAnsi="Times New Roman"/>
          <w:sz w:val="24"/>
          <w:szCs w:val="24"/>
          <w:lang w:eastAsia="ar-SA"/>
        </w:rPr>
      </w:pPr>
      <w:r w:rsidRPr="00F46E59">
        <w:rPr>
          <w:rFonts w:ascii="Times New Roman" w:eastAsia="Times New Roman" w:hAnsi="Times New Roman"/>
          <w:sz w:val="24"/>
          <w:szCs w:val="24"/>
          <w:lang w:eastAsia="ar-SA"/>
        </w:rPr>
        <w:t>от «___» ___</w:t>
      </w:r>
      <w:r>
        <w:rPr>
          <w:rFonts w:ascii="Times New Roman" w:eastAsia="Times New Roman" w:hAnsi="Times New Roman"/>
          <w:sz w:val="24"/>
          <w:szCs w:val="24"/>
          <w:lang w:eastAsia="ar-SA"/>
        </w:rPr>
        <w:t>___</w:t>
      </w:r>
      <w:r w:rsidRPr="00F46E59">
        <w:rPr>
          <w:rFonts w:ascii="Times New Roman" w:eastAsia="Times New Roman" w:hAnsi="Times New Roman"/>
          <w:sz w:val="24"/>
          <w:szCs w:val="24"/>
          <w:lang w:eastAsia="ar-SA"/>
        </w:rPr>
        <w:t>_____ 20</w:t>
      </w:r>
      <w:r>
        <w:rPr>
          <w:rFonts w:ascii="Times New Roman" w:eastAsia="Times New Roman" w:hAnsi="Times New Roman"/>
          <w:sz w:val="24"/>
          <w:szCs w:val="24"/>
          <w:lang w:eastAsia="ar-SA"/>
        </w:rPr>
        <w:t>___</w:t>
      </w:r>
      <w:r w:rsidRPr="00F46E59">
        <w:rPr>
          <w:rFonts w:ascii="Times New Roman" w:eastAsia="Times New Roman" w:hAnsi="Times New Roman"/>
          <w:sz w:val="24"/>
          <w:szCs w:val="24"/>
          <w:lang w:eastAsia="ar-SA"/>
        </w:rPr>
        <w:t xml:space="preserve"> г.</w:t>
      </w:r>
    </w:p>
    <w:p w14:paraId="736C7155" w14:textId="77777777" w:rsidR="00E16B8E" w:rsidRDefault="00E16B8E" w:rsidP="00E16B8E">
      <w:pPr>
        <w:tabs>
          <w:tab w:val="left" w:pos="1276"/>
        </w:tabs>
        <w:autoSpaceDE w:val="0"/>
        <w:snapToGrid w:val="0"/>
        <w:spacing w:after="0" w:line="240" w:lineRule="auto"/>
        <w:rPr>
          <w:rFonts w:ascii="Times New Roman" w:hAnsi="Times New Roman"/>
          <w:sz w:val="24"/>
          <w:szCs w:val="24"/>
        </w:rPr>
      </w:pPr>
    </w:p>
    <w:p w14:paraId="2244AD03" w14:textId="77777777" w:rsidR="00E16B8E" w:rsidRPr="001D3E28" w:rsidRDefault="00E16B8E" w:rsidP="0073605B">
      <w:pPr>
        <w:suppressAutoHyphens/>
        <w:spacing w:after="0" w:line="240" w:lineRule="auto"/>
        <w:ind w:right="-1" w:firstLine="567"/>
        <w:jc w:val="center"/>
        <w:rPr>
          <w:rFonts w:ascii="Times New Roman" w:eastAsia="Times New Roman" w:hAnsi="Times New Roman"/>
          <w:b/>
          <w:i/>
          <w:color w:val="7F7F7F"/>
          <w:sz w:val="24"/>
          <w:szCs w:val="24"/>
          <w:lang w:eastAsia="ar-SA"/>
        </w:rPr>
      </w:pPr>
      <w:r w:rsidRPr="001D3E28">
        <w:rPr>
          <w:rFonts w:ascii="Times New Roman" w:eastAsia="Times New Roman" w:hAnsi="Times New Roman"/>
          <w:b/>
          <w:i/>
          <w:color w:val="7F7F7F"/>
          <w:sz w:val="24"/>
          <w:szCs w:val="24"/>
          <w:lang w:eastAsia="ar-SA"/>
        </w:rPr>
        <w:t>ФОРМА</w:t>
      </w:r>
    </w:p>
    <w:p w14:paraId="3FAE0B8E" w14:textId="77777777" w:rsidR="00E16B8E" w:rsidRPr="00457146" w:rsidRDefault="00E16B8E" w:rsidP="00E16B8E">
      <w:pPr>
        <w:tabs>
          <w:tab w:val="left" w:pos="1276"/>
        </w:tabs>
        <w:autoSpaceDE w:val="0"/>
        <w:snapToGrid w:val="0"/>
        <w:spacing w:after="0" w:line="240" w:lineRule="auto"/>
        <w:rPr>
          <w:rFonts w:ascii="Times New Roman" w:hAnsi="Times New Roman"/>
          <w:sz w:val="24"/>
          <w:szCs w:val="24"/>
        </w:rPr>
      </w:pPr>
    </w:p>
    <w:p w14:paraId="12FE1AA9" w14:textId="77777777" w:rsidR="00E16B8E" w:rsidRPr="00457146" w:rsidRDefault="00E16B8E" w:rsidP="0073605B">
      <w:pPr>
        <w:tabs>
          <w:tab w:val="left" w:pos="1276"/>
        </w:tabs>
        <w:autoSpaceDE w:val="0"/>
        <w:snapToGrid w:val="0"/>
        <w:spacing w:after="0" w:line="240" w:lineRule="auto"/>
        <w:jc w:val="center"/>
        <w:rPr>
          <w:rFonts w:ascii="Times New Roman" w:hAnsi="Times New Roman"/>
          <w:b/>
          <w:sz w:val="24"/>
          <w:szCs w:val="24"/>
        </w:rPr>
      </w:pPr>
      <w:r w:rsidRPr="00457146">
        <w:rPr>
          <w:rFonts w:ascii="Times New Roman" w:hAnsi="Times New Roman"/>
          <w:b/>
          <w:sz w:val="24"/>
          <w:szCs w:val="24"/>
        </w:rPr>
        <w:t>АКТ</w:t>
      </w:r>
    </w:p>
    <w:p w14:paraId="3951713A" w14:textId="77777777" w:rsidR="00E16B8E" w:rsidRPr="00457146" w:rsidRDefault="00E16B8E" w:rsidP="0073605B">
      <w:pPr>
        <w:tabs>
          <w:tab w:val="left" w:pos="1276"/>
        </w:tabs>
        <w:autoSpaceDE w:val="0"/>
        <w:snapToGrid w:val="0"/>
        <w:spacing w:after="0" w:line="240" w:lineRule="auto"/>
        <w:jc w:val="center"/>
        <w:rPr>
          <w:rFonts w:ascii="Times New Roman" w:hAnsi="Times New Roman"/>
          <w:sz w:val="24"/>
          <w:szCs w:val="24"/>
        </w:rPr>
      </w:pPr>
      <w:r>
        <w:rPr>
          <w:rFonts w:ascii="Times New Roman" w:hAnsi="Times New Roman"/>
          <w:sz w:val="24"/>
          <w:szCs w:val="24"/>
        </w:rPr>
        <w:t>Приема-передачи</w:t>
      </w:r>
      <w:r w:rsidRPr="00457146">
        <w:rPr>
          <w:rFonts w:ascii="Times New Roman" w:hAnsi="Times New Roman"/>
          <w:sz w:val="24"/>
          <w:szCs w:val="24"/>
        </w:rPr>
        <w:t xml:space="preserve"> ККТ и ФН</w:t>
      </w:r>
    </w:p>
    <w:p w14:paraId="0471A1E1" w14:textId="77777777" w:rsidR="00E16B8E" w:rsidRPr="00457146" w:rsidRDefault="00E16B8E" w:rsidP="00E16B8E">
      <w:pPr>
        <w:tabs>
          <w:tab w:val="left" w:pos="1276"/>
        </w:tabs>
        <w:autoSpaceDE w:val="0"/>
        <w:snapToGrid w:val="0"/>
        <w:spacing w:after="0" w:line="240" w:lineRule="auto"/>
        <w:jc w:val="center"/>
        <w:rPr>
          <w:rFonts w:ascii="Times New Roman" w:hAnsi="Times New Roman"/>
          <w:sz w:val="24"/>
          <w:szCs w:val="24"/>
        </w:rPr>
      </w:pPr>
    </w:p>
    <w:p w14:paraId="165BE61E" w14:textId="45E82CE4" w:rsidR="00E16B8E" w:rsidRPr="00457146" w:rsidRDefault="00E16B8E" w:rsidP="00645AB5">
      <w:pPr>
        <w:tabs>
          <w:tab w:val="left" w:pos="1276"/>
        </w:tabs>
        <w:autoSpaceDE w:val="0"/>
        <w:snapToGrid w:val="0"/>
        <w:spacing w:after="0" w:line="240" w:lineRule="auto"/>
        <w:rPr>
          <w:rFonts w:ascii="Times New Roman" w:hAnsi="Times New Roman"/>
          <w:sz w:val="24"/>
          <w:szCs w:val="24"/>
        </w:rPr>
      </w:pPr>
      <w:r w:rsidRPr="00457146">
        <w:rPr>
          <w:rFonts w:ascii="Times New Roman" w:hAnsi="Times New Roman"/>
          <w:sz w:val="24"/>
          <w:szCs w:val="24"/>
        </w:rPr>
        <w:t xml:space="preserve">г. </w:t>
      </w:r>
      <w:r w:rsidR="00645AB5">
        <w:rPr>
          <w:rFonts w:ascii="Times New Roman" w:hAnsi="Times New Roman"/>
          <w:sz w:val="24"/>
          <w:szCs w:val="24"/>
        </w:rPr>
        <w:t xml:space="preserve">Владимир                                                                                             </w:t>
      </w:r>
      <w:r w:rsidRPr="00457146">
        <w:rPr>
          <w:rFonts w:ascii="Times New Roman" w:hAnsi="Times New Roman"/>
          <w:sz w:val="24"/>
          <w:szCs w:val="24"/>
        </w:rPr>
        <w:t>«___» _____________ 20__ г.</w:t>
      </w:r>
    </w:p>
    <w:p w14:paraId="5E97DB46" w14:textId="77777777" w:rsidR="00E16B8E" w:rsidRPr="00457146" w:rsidRDefault="00E16B8E" w:rsidP="00E16B8E">
      <w:pPr>
        <w:tabs>
          <w:tab w:val="left" w:pos="1276"/>
        </w:tabs>
        <w:autoSpaceDE w:val="0"/>
        <w:snapToGrid w:val="0"/>
        <w:spacing w:after="0" w:line="240" w:lineRule="auto"/>
        <w:rPr>
          <w:rFonts w:ascii="Times New Roman" w:hAnsi="Times New Roman"/>
          <w:sz w:val="24"/>
          <w:szCs w:val="24"/>
        </w:rPr>
      </w:pPr>
    </w:p>
    <w:p w14:paraId="02C3E61F" w14:textId="7F8740AF" w:rsidR="00E16B8E" w:rsidRPr="00457146" w:rsidRDefault="00E16B8E" w:rsidP="00E16B8E">
      <w:pPr>
        <w:autoSpaceDE w:val="0"/>
        <w:spacing w:after="0" w:line="240" w:lineRule="auto"/>
        <w:ind w:firstLine="357"/>
        <w:rPr>
          <w:rFonts w:ascii="Times New Roman" w:hAnsi="Times New Roman"/>
          <w:sz w:val="24"/>
          <w:szCs w:val="24"/>
        </w:rPr>
      </w:pPr>
      <w:r w:rsidRPr="00457146">
        <w:rPr>
          <w:rFonts w:ascii="Times New Roman" w:eastAsia="Times New Roman" w:hAnsi="Times New Roman"/>
          <w:b/>
          <w:sz w:val="24"/>
          <w:szCs w:val="24"/>
          <w:lang w:eastAsia="ru-RU"/>
        </w:rPr>
        <w:t>ООО «</w:t>
      </w:r>
      <w:r w:rsidR="00105C2A">
        <w:rPr>
          <w:rFonts w:ascii="Times New Roman" w:eastAsia="Times New Roman" w:hAnsi="Times New Roman"/>
          <w:b/>
          <w:sz w:val="24"/>
          <w:szCs w:val="24"/>
          <w:lang w:eastAsia="ru-RU"/>
        </w:rPr>
        <w:t>Владикард</w:t>
      </w:r>
      <w:r w:rsidRPr="00457146">
        <w:rPr>
          <w:rFonts w:ascii="Times New Roman" w:eastAsia="Times New Roman" w:hAnsi="Times New Roman"/>
          <w:b/>
          <w:sz w:val="24"/>
          <w:szCs w:val="24"/>
          <w:lang w:eastAsia="ru-RU"/>
        </w:rPr>
        <w:t>»</w:t>
      </w:r>
      <w:r w:rsidRPr="00457146">
        <w:rPr>
          <w:rFonts w:ascii="Times New Roman" w:eastAsia="Times New Roman" w:hAnsi="Times New Roman"/>
          <w:sz w:val="24"/>
          <w:szCs w:val="24"/>
          <w:lang w:eastAsia="ru-RU"/>
        </w:rPr>
        <w:t xml:space="preserve">, в лице директора </w:t>
      </w:r>
      <w:r w:rsidR="00105C2A">
        <w:rPr>
          <w:rFonts w:ascii="Times New Roman" w:eastAsia="Times New Roman" w:hAnsi="Times New Roman"/>
          <w:sz w:val="24"/>
          <w:szCs w:val="24"/>
          <w:lang w:eastAsia="ru-RU"/>
        </w:rPr>
        <w:t>Капп Владимира Андреевича</w:t>
      </w:r>
      <w:r w:rsidRPr="00457146">
        <w:rPr>
          <w:rFonts w:ascii="Times New Roman" w:eastAsia="Times New Roman" w:hAnsi="Times New Roman"/>
          <w:sz w:val="24"/>
          <w:szCs w:val="24"/>
          <w:lang w:eastAsia="ru-RU"/>
        </w:rPr>
        <w:t>, действующего на основании Устава, именуемое в дальнейшем ОПЕРАТОР с одной стороны и ___________________________________________________________________________</w:t>
      </w:r>
      <w:r w:rsidRPr="00457146">
        <w:rPr>
          <w:rFonts w:ascii="Times New Roman" w:eastAsia="Times New Roman" w:hAnsi="Times New Roman"/>
          <w:b/>
          <w:sz w:val="24"/>
          <w:szCs w:val="24"/>
          <w:lang w:eastAsia="ru-RU"/>
        </w:rPr>
        <w:t xml:space="preserve"> </w:t>
      </w:r>
      <w:r w:rsidRPr="00457146">
        <w:rPr>
          <w:rFonts w:ascii="Times New Roman" w:eastAsia="Times New Roman" w:hAnsi="Times New Roman"/>
          <w:sz w:val="24"/>
          <w:szCs w:val="24"/>
          <w:lang w:eastAsia="ru-RU"/>
        </w:rPr>
        <w:t>в лице ____________________________________________, действующего на основании _________________, именуемое в дальнейшем ПЕРЕВОЗЧИК, с другой стороны</w:t>
      </w:r>
      <w:r w:rsidRPr="00457146">
        <w:rPr>
          <w:rFonts w:ascii="Times New Roman" w:hAnsi="Times New Roman"/>
          <w:sz w:val="24"/>
          <w:szCs w:val="24"/>
        </w:rPr>
        <w:t>, составили настоящий акт к Договору №  ______ от __ _________ 2019г. о нижеследующем:</w:t>
      </w:r>
    </w:p>
    <w:p w14:paraId="305FF700" w14:textId="77777777" w:rsidR="00E16B8E" w:rsidRPr="00457146" w:rsidRDefault="00E16B8E" w:rsidP="00E16B8E">
      <w:pPr>
        <w:spacing w:after="0" w:line="240" w:lineRule="auto"/>
        <w:rPr>
          <w:rFonts w:ascii="Times New Roman" w:eastAsia="Times New Roman" w:hAnsi="Times New Roman"/>
          <w:sz w:val="24"/>
          <w:szCs w:val="24"/>
        </w:rPr>
      </w:pPr>
      <w:r w:rsidRPr="00457146">
        <w:rPr>
          <w:rFonts w:ascii="Times New Roman" w:hAnsi="Times New Roman"/>
          <w:sz w:val="24"/>
          <w:szCs w:val="24"/>
        </w:rPr>
        <w:t xml:space="preserve">1. </w:t>
      </w:r>
      <w:r w:rsidRPr="00457146">
        <w:rPr>
          <w:rFonts w:ascii="Times New Roman" w:eastAsia="Times New Roman" w:hAnsi="Times New Roman"/>
          <w:sz w:val="24"/>
          <w:szCs w:val="24"/>
          <w:lang w:eastAsia="ru-RU"/>
        </w:rPr>
        <w:t>ОПЕРАТОР</w:t>
      </w:r>
      <w:r w:rsidRPr="00457146">
        <w:rPr>
          <w:rFonts w:ascii="Times New Roman" w:hAnsi="Times New Roman"/>
          <w:sz w:val="24"/>
          <w:szCs w:val="24"/>
        </w:rPr>
        <w:t xml:space="preserve"> </w:t>
      </w:r>
      <w:r w:rsidRPr="00457146">
        <w:rPr>
          <w:rFonts w:ascii="Times New Roman" w:eastAsia="Times New Roman" w:hAnsi="Times New Roman"/>
          <w:sz w:val="24"/>
          <w:szCs w:val="24"/>
        </w:rPr>
        <w:t xml:space="preserve">предоставил, а </w:t>
      </w:r>
      <w:r w:rsidRPr="00457146">
        <w:rPr>
          <w:rFonts w:ascii="Times New Roman" w:eastAsia="Times New Roman" w:hAnsi="Times New Roman"/>
          <w:sz w:val="24"/>
          <w:szCs w:val="24"/>
          <w:lang w:eastAsia="ru-RU"/>
        </w:rPr>
        <w:t>ПЕРЕВОЗЧИК</w:t>
      </w:r>
      <w:r w:rsidRPr="00457146">
        <w:rPr>
          <w:rFonts w:ascii="Times New Roman" w:eastAsia="Times New Roman" w:hAnsi="Times New Roman"/>
          <w:sz w:val="24"/>
          <w:szCs w:val="24"/>
        </w:rPr>
        <w:t xml:space="preserve"> принял в пользование следующее оборудование:</w:t>
      </w:r>
    </w:p>
    <w:tbl>
      <w:tblPr>
        <w:tblStyle w:val="a7"/>
        <w:tblW w:w="9556" w:type="dxa"/>
        <w:tblLook w:val="04A0" w:firstRow="1" w:lastRow="0" w:firstColumn="1" w:lastColumn="0" w:noHBand="0" w:noVBand="1"/>
      </w:tblPr>
      <w:tblGrid>
        <w:gridCol w:w="1097"/>
        <w:gridCol w:w="6269"/>
        <w:gridCol w:w="2190"/>
      </w:tblGrid>
      <w:tr w:rsidR="00E16B8E" w:rsidRPr="00457146" w14:paraId="7F602572" w14:textId="77777777" w:rsidTr="009F315F">
        <w:trPr>
          <w:trHeight w:val="280"/>
        </w:trPr>
        <w:tc>
          <w:tcPr>
            <w:tcW w:w="1097" w:type="dxa"/>
          </w:tcPr>
          <w:p w14:paraId="6C937645" w14:textId="77777777" w:rsidR="00E16B8E" w:rsidRPr="00457146" w:rsidRDefault="00E16B8E" w:rsidP="009F315F">
            <w:pPr>
              <w:spacing w:after="0" w:line="240" w:lineRule="auto"/>
              <w:jc w:val="center"/>
              <w:rPr>
                <w:rFonts w:ascii="Times New Roman" w:hAnsi="Times New Roman"/>
                <w:sz w:val="24"/>
                <w:szCs w:val="24"/>
              </w:rPr>
            </w:pPr>
            <w:r w:rsidRPr="00457146">
              <w:rPr>
                <w:rFonts w:ascii="Times New Roman" w:hAnsi="Times New Roman"/>
                <w:sz w:val="24"/>
                <w:szCs w:val="24"/>
              </w:rPr>
              <w:t>№ п/п</w:t>
            </w:r>
          </w:p>
        </w:tc>
        <w:tc>
          <w:tcPr>
            <w:tcW w:w="6269" w:type="dxa"/>
          </w:tcPr>
          <w:p w14:paraId="702D198B" w14:textId="77777777" w:rsidR="00E16B8E" w:rsidRPr="00457146" w:rsidRDefault="00E16B8E" w:rsidP="009F315F">
            <w:pPr>
              <w:spacing w:after="0" w:line="240" w:lineRule="auto"/>
              <w:jc w:val="center"/>
              <w:rPr>
                <w:rFonts w:ascii="Times New Roman" w:hAnsi="Times New Roman"/>
                <w:sz w:val="24"/>
                <w:szCs w:val="24"/>
              </w:rPr>
            </w:pPr>
            <w:r w:rsidRPr="00457146">
              <w:rPr>
                <w:rFonts w:ascii="Times New Roman" w:hAnsi="Times New Roman"/>
                <w:sz w:val="24"/>
                <w:szCs w:val="24"/>
              </w:rPr>
              <w:t>Наименование, модель, серийный номер ККТ</w:t>
            </w:r>
          </w:p>
        </w:tc>
        <w:tc>
          <w:tcPr>
            <w:tcW w:w="2190" w:type="dxa"/>
          </w:tcPr>
          <w:p w14:paraId="0D39D9AB" w14:textId="77777777" w:rsidR="00E16B8E" w:rsidRPr="00457146" w:rsidRDefault="00E16B8E" w:rsidP="009F315F">
            <w:pPr>
              <w:spacing w:after="0" w:line="240" w:lineRule="auto"/>
              <w:jc w:val="center"/>
              <w:rPr>
                <w:rFonts w:ascii="Times New Roman" w:hAnsi="Times New Roman"/>
                <w:sz w:val="24"/>
                <w:szCs w:val="24"/>
              </w:rPr>
            </w:pPr>
            <w:r w:rsidRPr="00457146">
              <w:rPr>
                <w:rFonts w:ascii="Times New Roman" w:hAnsi="Times New Roman"/>
                <w:sz w:val="24"/>
                <w:szCs w:val="24"/>
              </w:rPr>
              <w:t>Количество</w:t>
            </w:r>
          </w:p>
        </w:tc>
      </w:tr>
      <w:tr w:rsidR="00E16B8E" w:rsidRPr="00457146" w14:paraId="6F67AD1C" w14:textId="77777777" w:rsidTr="009F315F">
        <w:trPr>
          <w:trHeight w:val="285"/>
        </w:trPr>
        <w:tc>
          <w:tcPr>
            <w:tcW w:w="1097" w:type="dxa"/>
          </w:tcPr>
          <w:p w14:paraId="26898CB0"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1.</w:t>
            </w:r>
          </w:p>
        </w:tc>
        <w:tc>
          <w:tcPr>
            <w:tcW w:w="6269" w:type="dxa"/>
          </w:tcPr>
          <w:p w14:paraId="05E70299" w14:textId="77777777" w:rsidR="00E16B8E" w:rsidRPr="00457146" w:rsidRDefault="00E16B8E" w:rsidP="009F315F">
            <w:pPr>
              <w:spacing w:after="0" w:line="240" w:lineRule="auto"/>
              <w:rPr>
                <w:rFonts w:ascii="Times New Roman" w:hAnsi="Times New Roman"/>
                <w:sz w:val="24"/>
                <w:szCs w:val="24"/>
              </w:rPr>
            </w:pPr>
          </w:p>
        </w:tc>
        <w:tc>
          <w:tcPr>
            <w:tcW w:w="2190" w:type="dxa"/>
          </w:tcPr>
          <w:p w14:paraId="0A5B6613" w14:textId="77777777" w:rsidR="00E16B8E" w:rsidRPr="00457146" w:rsidRDefault="00E16B8E" w:rsidP="009F315F">
            <w:pPr>
              <w:spacing w:after="0" w:line="240" w:lineRule="auto"/>
              <w:rPr>
                <w:rFonts w:ascii="Times New Roman" w:hAnsi="Times New Roman"/>
                <w:sz w:val="24"/>
                <w:szCs w:val="24"/>
              </w:rPr>
            </w:pPr>
          </w:p>
        </w:tc>
      </w:tr>
      <w:tr w:rsidR="00E16B8E" w:rsidRPr="00457146" w14:paraId="50BB9102" w14:textId="77777777" w:rsidTr="009F315F">
        <w:trPr>
          <w:trHeight w:val="285"/>
        </w:trPr>
        <w:tc>
          <w:tcPr>
            <w:tcW w:w="1097" w:type="dxa"/>
            <w:shd w:val="clear" w:color="auto" w:fill="FFFFFF" w:themeFill="background1"/>
          </w:tcPr>
          <w:p w14:paraId="7768EC93"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2.</w:t>
            </w:r>
          </w:p>
        </w:tc>
        <w:tc>
          <w:tcPr>
            <w:tcW w:w="6269" w:type="dxa"/>
            <w:shd w:val="clear" w:color="auto" w:fill="FFFFFF" w:themeFill="background1"/>
          </w:tcPr>
          <w:p w14:paraId="0F48C8B4" w14:textId="77777777" w:rsidR="00E16B8E" w:rsidRPr="00457146" w:rsidRDefault="00E16B8E" w:rsidP="009F315F">
            <w:pPr>
              <w:spacing w:after="0" w:line="240" w:lineRule="auto"/>
              <w:rPr>
                <w:rFonts w:ascii="Times New Roman" w:hAnsi="Times New Roman"/>
                <w:sz w:val="24"/>
                <w:szCs w:val="24"/>
              </w:rPr>
            </w:pPr>
          </w:p>
        </w:tc>
        <w:tc>
          <w:tcPr>
            <w:tcW w:w="2190" w:type="dxa"/>
            <w:shd w:val="clear" w:color="auto" w:fill="FFFFFF" w:themeFill="background1"/>
          </w:tcPr>
          <w:p w14:paraId="76485A42" w14:textId="77777777" w:rsidR="00E16B8E" w:rsidRPr="00457146" w:rsidRDefault="00E16B8E" w:rsidP="009F315F">
            <w:pPr>
              <w:spacing w:after="0" w:line="240" w:lineRule="auto"/>
              <w:rPr>
                <w:rFonts w:ascii="Times New Roman" w:hAnsi="Times New Roman"/>
                <w:sz w:val="24"/>
                <w:szCs w:val="24"/>
              </w:rPr>
            </w:pPr>
          </w:p>
        </w:tc>
      </w:tr>
    </w:tbl>
    <w:p w14:paraId="705AA246" w14:textId="77777777" w:rsidR="00E16B8E" w:rsidRPr="00457146" w:rsidRDefault="00E16B8E" w:rsidP="00E16B8E">
      <w:pPr>
        <w:spacing w:after="0" w:line="240" w:lineRule="auto"/>
        <w:rPr>
          <w:rFonts w:ascii="Times New Roman" w:hAnsi="Times New Roman"/>
          <w:sz w:val="24"/>
          <w:szCs w:val="24"/>
        </w:rPr>
      </w:pPr>
      <w:r w:rsidRPr="00457146">
        <w:rPr>
          <w:rFonts w:ascii="Times New Roman" w:eastAsia="Times New Roman" w:hAnsi="Times New Roman"/>
          <w:sz w:val="24"/>
          <w:szCs w:val="24"/>
          <w:lang w:eastAsia="ru-RU"/>
        </w:rPr>
        <w:t>ОПЕРАТОР</w:t>
      </w:r>
      <w:r w:rsidRPr="00457146">
        <w:rPr>
          <w:rFonts w:ascii="Times New Roman" w:hAnsi="Times New Roman"/>
          <w:sz w:val="24"/>
          <w:szCs w:val="24"/>
        </w:rPr>
        <w:t xml:space="preserve"> размещает ККТ по адресу: ___________________________________________.</w:t>
      </w:r>
    </w:p>
    <w:p w14:paraId="6010504A" w14:textId="77777777" w:rsidR="00E16B8E" w:rsidRPr="00457146" w:rsidRDefault="00E16B8E" w:rsidP="00E16B8E">
      <w:pPr>
        <w:spacing w:after="0" w:line="240" w:lineRule="auto"/>
        <w:rPr>
          <w:rFonts w:ascii="Times New Roman" w:hAnsi="Times New Roman"/>
          <w:sz w:val="24"/>
          <w:szCs w:val="24"/>
        </w:rPr>
      </w:pPr>
      <w:r w:rsidRPr="00457146">
        <w:rPr>
          <w:rFonts w:ascii="Times New Roman" w:hAnsi="Times New Roman"/>
          <w:sz w:val="24"/>
          <w:szCs w:val="24"/>
        </w:rPr>
        <w:t xml:space="preserve">2. </w:t>
      </w:r>
      <w:r w:rsidRPr="00457146">
        <w:rPr>
          <w:rFonts w:ascii="Times New Roman" w:eastAsia="Times New Roman" w:hAnsi="Times New Roman"/>
          <w:sz w:val="24"/>
          <w:szCs w:val="24"/>
          <w:lang w:eastAsia="ru-RU"/>
        </w:rPr>
        <w:t>ОПЕРАТОР</w:t>
      </w:r>
      <w:r w:rsidRPr="00457146">
        <w:rPr>
          <w:rFonts w:ascii="Times New Roman" w:hAnsi="Times New Roman"/>
          <w:sz w:val="24"/>
          <w:szCs w:val="24"/>
        </w:rPr>
        <w:t xml:space="preserve"> </w:t>
      </w:r>
      <w:r>
        <w:rPr>
          <w:rFonts w:ascii="Times New Roman" w:hAnsi="Times New Roman"/>
          <w:sz w:val="24"/>
          <w:szCs w:val="24"/>
        </w:rPr>
        <w:t>предоставил</w:t>
      </w:r>
      <w:r w:rsidRPr="00457146">
        <w:rPr>
          <w:rFonts w:ascii="Times New Roman" w:hAnsi="Times New Roman"/>
          <w:sz w:val="24"/>
          <w:szCs w:val="24"/>
        </w:rPr>
        <w:t xml:space="preserve"> ПЕРЕВОЗЧИК</w:t>
      </w:r>
      <w:r>
        <w:rPr>
          <w:rFonts w:ascii="Times New Roman" w:hAnsi="Times New Roman"/>
          <w:sz w:val="24"/>
          <w:szCs w:val="24"/>
        </w:rPr>
        <w:t>У</w:t>
      </w:r>
      <w:r w:rsidRPr="00457146">
        <w:rPr>
          <w:rFonts w:ascii="Times New Roman" w:hAnsi="Times New Roman"/>
          <w:sz w:val="24"/>
          <w:szCs w:val="24"/>
        </w:rPr>
        <w:t xml:space="preserve"> и установил в </w:t>
      </w:r>
      <w:r>
        <w:rPr>
          <w:rFonts w:ascii="Times New Roman" w:hAnsi="Times New Roman"/>
          <w:sz w:val="24"/>
          <w:szCs w:val="24"/>
        </w:rPr>
        <w:t>предоставленные</w:t>
      </w:r>
      <w:r w:rsidRPr="00457146">
        <w:rPr>
          <w:rFonts w:ascii="Times New Roman" w:hAnsi="Times New Roman"/>
          <w:sz w:val="24"/>
          <w:szCs w:val="24"/>
        </w:rPr>
        <w:t xml:space="preserve"> ККТ ФН, а ПЕРЕВОЗЧИК принял у ОПЕРАТОРА документы необходимые для учета ФН, указанных ниже: </w:t>
      </w:r>
    </w:p>
    <w:tbl>
      <w:tblPr>
        <w:tblStyle w:val="a7"/>
        <w:tblW w:w="9526" w:type="dxa"/>
        <w:tblLook w:val="04A0" w:firstRow="1" w:lastRow="0" w:firstColumn="1" w:lastColumn="0" w:noHBand="0" w:noVBand="1"/>
      </w:tblPr>
      <w:tblGrid>
        <w:gridCol w:w="1094"/>
        <w:gridCol w:w="6272"/>
        <w:gridCol w:w="2160"/>
      </w:tblGrid>
      <w:tr w:rsidR="00E16B8E" w:rsidRPr="00457146" w14:paraId="0FE7E600" w14:textId="77777777" w:rsidTr="009F315F">
        <w:trPr>
          <w:trHeight w:val="284"/>
        </w:trPr>
        <w:tc>
          <w:tcPr>
            <w:tcW w:w="1094" w:type="dxa"/>
          </w:tcPr>
          <w:p w14:paraId="6CE50045"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 п/п</w:t>
            </w:r>
          </w:p>
        </w:tc>
        <w:tc>
          <w:tcPr>
            <w:tcW w:w="6272" w:type="dxa"/>
          </w:tcPr>
          <w:p w14:paraId="28484BA8"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Наименование, модель, серийный номер ФН</w:t>
            </w:r>
          </w:p>
        </w:tc>
        <w:tc>
          <w:tcPr>
            <w:tcW w:w="2160" w:type="dxa"/>
          </w:tcPr>
          <w:p w14:paraId="788B37C8"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Количество</w:t>
            </w:r>
          </w:p>
        </w:tc>
      </w:tr>
      <w:tr w:rsidR="00E16B8E" w:rsidRPr="00457146" w14:paraId="35ACE673" w14:textId="77777777" w:rsidTr="009F315F">
        <w:trPr>
          <w:trHeight w:val="270"/>
        </w:trPr>
        <w:tc>
          <w:tcPr>
            <w:tcW w:w="1094" w:type="dxa"/>
          </w:tcPr>
          <w:p w14:paraId="4E6F48AB"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1.</w:t>
            </w:r>
          </w:p>
        </w:tc>
        <w:tc>
          <w:tcPr>
            <w:tcW w:w="6272" w:type="dxa"/>
          </w:tcPr>
          <w:p w14:paraId="1E43AA94" w14:textId="77777777" w:rsidR="00E16B8E" w:rsidRPr="00457146" w:rsidRDefault="00E16B8E" w:rsidP="009F315F">
            <w:pPr>
              <w:spacing w:after="0" w:line="240" w:lineRule="auto"/>
              <w:ind w:firstLine="29"/>
              <w:jc w:val="center"/>
              <w:rPr>
                <w:rFonts w:ascii="Times New Roman" w:hAnsi="Times New Roman"/>
                <w:sz w:val="24"/>
                <w:szCs w:val="24"/>
              </w:rPr>
            </w:pPr>
          </w:p>
        </w:tc>
        <w:tc>
          <w:tcPr>
            <w:tcW w:w="2160" w:type="dxa"/>
          </w:tcPr>
          <w:p w14:paraId="24F3BD2B" w14:textId="77777777" w:rsidR="00E16B8E" w:rsidRPr="00457146" w:rsidRDefault="00E16B8E" w:rsidP="009F315F">
            <w:pPr>
              <w:spacing w:after="0" w:line="240" w:lineRule="auto"/>
              <w:ind w:firstLine="29"/>
              <w:jc w:val="center"/>
              <w:rPr>
                <w:rFonts w:ascii="Times New Roman" w:hAnsi="Times New Roman"/>
                <w:sz w:val="24"/>
                <w:szCs w:val="24"/>
              </w:rPr>
            </w:pPr>
          </w:p>
        </w:tc>
      </w:tr>
      <w:tr w:rsidR="00E16B8E" w:rsidRPr="00457146" w14:paraId="0B260B09" w14:textId="77777777" w:rsidTr="009F315F">
        <w:trPr>
          <w:trHeight w:val="270"/>
        </w:trPr>
        <w:tc>
          <w:tcPr>
            <w:tcW w:w="1094" w:type="dxa"/>
          </w:tcPr>
          <w:p w14:paraId="45119CB9"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2.</w:t>
            </w:r>
          </w:p>
        </w:tc>
        <w:tc>
          <w:tcPr>
            <w:tcW w:w="6272" w:type="dxa"/>
          </w:tcPr>
          <w:p w14:paraId="4FB641F8" w14:textId="77777777" w:rsidR="00E16B8E" w:rsidRPr="00457146" w:rsidRDefault="00E16B8E" w:rsidP="009F315F">
            <w:pPr>
              <w:spacing w:after="0" w:line="240" w:lineRule="auto"/>
              <w:ind w:firstLine="29"/>
              <w:jc w:val="center"/>
              <w:rPr>
                <w:rFonts w:ascii="Times New Roman" w:hAnsi="Times New Roman"/>
                <w:sz w:val="24"/>
                <w:szCs w:val="24"/>
              </w:rPr>
            </w:pPr>
          </w:p>
        </w:tc>
        <w:tc>
          <w:tcPr>
            <w:tcW w:w="2160" w:type="dxa"/>
          </w:tcPr>
          <w:p w14:paraId="1E0D9BFD" w14:textId="77777777" w:rsidR="00E16B8E" w:rsidRPr="00457146" w:rsidRDefault="00E16B8E" w:rsidP="009F315F">
            <w:pPr>
              <w:spacing w:after="0" w:line="240" w:lineRule="auto"/>
              <w:ind w:firstLine="29"/>
              <w:jc w:val="center"/>
              <w:rPr>
                <w:rFonts w:ascii="Times New Roman" w:hAnsi="Times New Roman"/>
                <w:sz w:val="24"/>
                <w:szCs w:val="24"/>
              </w:rPr>
            </w:pPr>
          </w:p>
        </w:tc>
      </w:tr>
    </w:tbl>
    <w:p w14:paraId="117C6AE4" w14:textId="77777777" w:rsidR="00E16B8E" w:rsidRPr="00457146" w:rsidRDefault="00E16B8E" w:rsidP="00E16B8E">
      <w:pPr>
        <w:spacing w:after="0" w:line="240" w:lineRule="auto"/>
        <w:rPr>
          <w:rFonts w:ascii="Times New Roman" w:eastAsia="Times New Roman" w:hAnsi="Times New Roman"/>
          <w:sz w:val="24"/>
          <w:szCs w:val="24"/>
        </w:rPr>
      </w:pPr>
      <w:r w:rsidRPr="00457146">
        <w:rPr>
          <w:rFonts w:ascii="Times New Roman" w:hAnsi="Times New Roman"/>
          <w:sz w:val="24"/>
          <w:szCs w:val="24"/>
        </w:rPr>
        <w:t xml:space="preserve">3. </w:t>
      </w:r>
      <w:r w:rsidRPr="00457146">
        <w:rPr>
          <w:rFonts w:ascii="Times New Roman" w:eastAsia="Times New Roman" w:hAnsi="Times New Roman"/>
          <w:sz w:val="24"/>
          <w:szCs w:val="24"/>
          <w:lang w:eastAsia="ru-RU"/>
        </w:rPr>
        <w:t xml:space="preserve">ПЕРЕВОЗЧИК </w:t>
      </w:r>
      <w:r>
        <w:rPr>
          <w:rFonts w:ascii="Times New Roman" w:eastAsia="Times New Roman" w:hAnsi="Times New Roman"/>
          <w:sz w:val="24"/>
          <w:szCs w:val="24"/>
          <w:lang w:eastAsia="ru-RU"/>
        </w:rPr>
        <w:t>вернул из пользования</w:t>
      </w:r>
      <w:r w:rsidRPr="00457146">
        <w:rPr>
          <w:rFonts w:ascii="Times New Roman" w:eastAsia="Times New Roman" w:hAnsi="Times New Roman"/>
          <w:sz w:val="24"/>
          <w:szCs w:val="24"/>
        </w:rPr>
        <w:t xml:space="preserve">, а </w:t>
      </w:r>
      <w:r w:rsidRPr="00457146">
        <w:rPr>
          <w:rFonts w:ascii="Times New Roman" w:eastAsia="Times New Roman" w:hAnsi="Times New Roman"/>
          <w:sz w:val="24"/>
          <w:szCs w:val="24"/>
          <w:lang w:eastAsia="ru-RU"/>
        </w:rPr>
        <w:t>ОПЕРАТОР</w:t>
      </w:r>
      <w:r w:rsidRPr="00457146">
        <w:rPr>
          <w:rFonts w:ascii="Times New Roman" w:eastAsia="Times New Roman" w:hAnsi="Times New Roman"/>
          <w:sz w:val="24"/>
          <w:szCs w:val="24"/>
        </w:rPr>
        <w:t xml:space="preserve"> принял следующее оборудование:</w:t>
      </w:r>
    </w:p>
    <w:tbl>
      <w:tblPr>
        <w:tblStyle w:val="a7"/>
        <w:tblW w:w="9556" w:type="dxa"/>
        <w:tblLook w:val="04A0" w:firstRow="1" w:lastRow="0" w:firstColumn="1" w:lastColumn="0" w:noHBand="0" w:noVBand="1"/>
      </w:tblPr>
      <w:tblGrid>
        <w:gridCol w:w="1097"/>
        <w:gridCol w:w="6269"/>
        <w:gridCol w:w="2190"/>
      </w:tblGrid>
      <w:tr w:rsidR="00E16B8E" w:rsidRPr="00457146" w14:paraId="6A2D8D16" w14:textId="77777777" w:rsidTr="009F315F">
        <w:trPr>
          <w:trHeight w:val="280"/>
        </w:trPr>
        <w:tc>
          <w:tcPr>
            <w:tcW w:w="1097" w:type="dxa"/>
          </w:tcPr>
          <w:p w14:paraId="6D1D5476" w14:textId="77777777" w:rsidR="00E16B8E" w:rsidRPr="00457146" w:rsidRDefault="00E16B8E" w:rsidP="009F315F">
            <w:pPr>
              <w:spacing w:after="0" w:line="240" w:lineRule="auto"/>
              <w:jc w:val="center"/>
              <w:rPr>
                <w:rFonts w:ascii="Times New Roman" w:hAnsi="Times New Roman"/>
                <w:sz w:val="24"/>
                <w:szCs w:val="24"/>
              </w:rPr>
            </w:pPr>
            <w:r w:rsidRPr="00457146">
              <w:rPr>
                <w:rFonts w:ascii="Times New Roman" w:hAnsi="Times New Roman"/>
                <w:sz w:val="24"/>
                <w:szCs w:val="24"/>
              </w:rPr>
              <w:t>№ п/п</w:t>
            </w:r>
          </w:p>
        </w:tc>
        <w:tc>
          <w:tcPr>
            <w:tcW w:w="6269" w:type="dxa"/>
          </w:tcPr>
          <w:p w14:paraId="193E3672" w14:textId="77777777" w:rsidR="00E16B8E" w:rsidRPr="00457146" w:rsidRDefault="00E16B8E" w:rsidP="009F315F">
            <w:pPr>
              <w:spacing w:after="0" w:line="240" w:lineRule="auto"/>
              <w:jc w:val="center"/>
              <w:rPr>
                <w:rFonts w:ascii="Times New Roman" w:hAnsi="Times New Roman"/>
                <w:sz w:val="24"/>
                <w:szCs w:val="24"/>
              </w:rPr>
            </w:pPr>
            <w:r w:rsidRPr="00457146">
              <w:rPr>
                <w:rFonts w:ascii="Times New Roman" w:hAnsi="Times New Roman"/>
                <w:sz w:val="24"/>
                <w:szCs w:val="24"/>
              </w:rPr>
              <w:t>Наименование, модель, серийный номер ККТ</w:t>
            </w:r>
          </w:p>
        </w:tc>
        <w:tc>
          <w:tcPr>
            <w:tcW w:w="2190" w:type="dxa"/>
          </w:tcPr>
          <w:p w14:paraId="02BB6565" w14:textId="77777777" w:rsidR="00E16B8E" w:rsidRPr="00457146" w:rsidRDefault="00E16B8E" w:rsidP="009F315F">
            <w:pPr>
              <w:spacing w:after="0" w:line="240" w:lineRule="auto"/>
              <w:jc w:val="center"/>
              <w:rPr>
                <w:rFonts w:ascii="Times New Roman" w:hAnsi="Times New Roman"/>
                <w:sz w:val="24"/>
                <w:szCs w:val="24"/>
              </w:rPr>
            </w:pPr>
            <w:r w:rsidRPr="00457146">
              <w:rPr>
                <w:rFonts w:ascii="Times New Roman" w:hAnsi="Times New Roman"/>
                <w:sz w:val="24"/>
                <w:szCs w:val="24"/>
              </w:rPr>
              <w:t>Количество</w:t>
            </w:r>
          </w:p>
        </w:tc>
      </w:tr>
      <w:tr w:rsidR="00E16B8E" w:rsidRPr="00457146" w14:paraId="6DD84841" w14:textId="77777777" w:rsidTr="009F315F">
        <w:trPr>
          <w:trHeight w:val="285"/>
        </w:trPr>
        <w:tc>
          <w:tcPr>
            <w:tcW w:w="1097" w:type="dxa"/>
          </w:tcPr>
          <w:p w14:paraId="708A6413"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1.</w:t>
            </w:r>
          </w:p>
        </w:tc>
        <w:tc>
          <w:tcPr>
            <w:tcW w:w="6269" w:type="dxa"/>
          </w:tcPr>
          <w:p w14:paraId="082E3101" w14:textId="77777777" w:rsidR="00E16B8E" w:rsidRPr="00457146" w:rsidRDefault="00E16B8E" w:rsidP="009F315F">
            <w:pPr>
              <w:spacing w:after="0" w:line="240" w:lineRule="auto"/>
              <w:rPr>
                <w:rFonts w:ascii="Times New Roman" w:hAnsi="Times New Roman"/>
                <w:sz w:val="24"/>
                <w:szCs w:val="24"/>
              </w:rPr>
            </w:pPr>
          </w:p>
        </w:tc>
        <w:tc>
          <w:tcPr>
            <w:tcW w:w="2190" w:type="dxa"/>
          </w:tcPr>
          <w:p w14:paraId="6F1AAFD4" w14:textId="77777777" w:rsidR="00E16B8E" w:rsidRPr="00457146" w:rsidRDefault="00E16B8E" w:rsidP="009F315F">
            <w:pPr>
              <w:spacing w:after="0" w:line="240" w:lineRule="auto"/>
              <w:rPr>
                <w:rFonts w:ascii="Times New Roman" w:hAnsi="Times New Roman"/>
                <w:sz w:val="24"/>
                <w:szCs w:val="24"/>
              </w:rPr>
            </w:pPr>
          </w:p>
        </w:tc>
      </w:tr>
      <w:tr w:rsidR="00E16B8E" w:rsidRPr="00457146" w14:paraId="2D7EB545" w14:textId="77777777" w:rsidTr="009F315F">
        <w:trPr>
          <w:trHeight w:val="285"/>
        </w:trPr>
        <w:tc>
          <w:tcPr>
            <w:tcW w:w="1097" w:type="dxa"/>
            <w:shd w:val="clear" w:color="auto" w:fill="FFFFFF" w:themeFill="background1"/>
          </w:tcPr>
          <w:p w14:paraId="1D58E9B7"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2.</w:t>
            </w:r>
          </w:p>
        </w:tc>
        <w:tc>
          <w:tcPr>
            <w:tcW w:w="6269" w:type="dxa"/>
            <w:shd w:val="clear" w:color="auto" w:fill="FFFFFF" w:themeFill="background1"/>
          </w:tcPr>
          <w:p w14:paraId="770ACDF2" w14:textId="77777777" w:rsidR="00E16B8E" w:rsidRPr="00457146" w:rsidRDefault="00E16B8E" w:rsidP="009F315F">
            <w:pPr>
              <w:spacing w:after="0" w:line="240" w:lineRule="auto"/>
              <w:rPr>
                <w:rFonts w:ascii="Times New Roman" w:hAnsi="Times New Roman"/>
                <w:sz w:val="24"/>
                <w:szCs w:val="24"/>
              </w:rPr>
            </w:pPr>
          </w:p>
        </w:tc>
        <w:tc>
          <w:tcPr>
            <w:tcW w:w="2190" w:type="dxa"/>
            <w:shd w:val="clear" w:color="auto" w:fill="FFFFFF" w:themeFill="background1"/>
          </w:tcPr>
          <w:p w14:paraId="748BAD27" w14:textId="77777777" w:rsidR="00E16B8E" w:rsidRPr="00457146" w:rsidRDefault="00E16B8E" w:rsidP="009F315F">
            <w:pPr>
              <w:spacing w:after="0" w:line="240" w:lineRule="auto"/>
              <w:rPr>
                <w:rFonts w:ascii="Times New Roman" w:hAnsi="Times New Roman"/>
                <w:sz w:val="24"/>
                <w:szCs w:val="24"/>
              </w:rPr>
            </w:pPr>
          </w:p>
        </w:tc>
      </w:tr>
    </w:tbl>
    <w:p w14:paraId="2E7255A6" w14:textId="77777777" w:rsidR="00E16B8E" w:rsidRPr="00457146" w:rsidRDefault="00E16B8E" w:rsidP="00E16B8E">
      <w:pPr>
        <w:spacing w:after="0" w:line="240" w:lineRule="auto"/>
        <w:rPr>
          <w:rFonts w:ascii="Times New Roman" w:hAnsi="Times New Roman"/>
          <w:sz w:val="24"/>
          <w:szCs w:val="24"/>
        </w:rPr>
      </w:pPr>
      <w:r>
        <w:rPr>
          <w:rFonts w:ascii="Times New Roman" w:hAnsi="Times New Roman"/>
          <w:sz w:val="24"/>
          <w:szCs w:val="24"/>
        </w:rPr>
        <w:t xml:space="preserve">4. </w:t>
      </w:r>
      <w:r w:rsidRPr="00457146">
        <w:rPr>
          <w:rFonts w:ascii="Times New Roman" w:eastAsia="Times New Roman" w:hAnsi="Times New Roman"/>
          <w:sz w:val="24"/>
          <w:szCs w:val="24"/>
          <w:lang w:eastAsia="ru-RU"/>
        </w:rPr>
        <w:t>ОПЕРАТОР</w:t>
      </w:r>
      <w:r w:rsidRPr="00457146">
        <w:rPr>
          <w:rFonts w:ascii="Times New Roman" w:hAnsi="Times New Roman"/>
          <w:sz w:val="24"/>
          <w:szCs w:val="24"/>
        </w:rPr>
        <w:t xml:space="preserve"> </w:t>
      </w:r>
      <w:r>
        <w:rPr>
          <w:rFonts w:ascii="Times New Roman" w:hAnsi="Times New Roman"/>
          <w:sz w:val="24"/>
          <w:szCs w:val="24"/>
        </w:rPr>
        <w:t>передал</w:t>
      </w:r>
      <w:r w:rsidRPr="00457146">
        <w:rPr>
          <w:rFonts w:ascii="Times New Roman" w:hAnsi="Times New Roman"/>
          <w:sz w:val="24"/>
          <w:szCs w:val="24"/>
        </w:rPr>
        <w:t xml:space="preserve"> ПЕРЕВОЗЧИК</w:t>
      </w:r>
      <w:r>
        <w:rPr>
          <w:rFonts w:ascii="Times New Roman" w:hAnsi="Times New Roman"/>
          <w:sz w:val="24"/>
          <w:szCs w:val="24"/>
        </w:rPr>
        <w:t>У</w:t>
      </w:r>
      <w:r w:rsidRPr="00457146">
        <w:rPr>
          <w:rFonts w:ascii="Times New Roman" w:hAnsi="Times New Roman"/>
          <w:sz w:val="24"/>
          <w:szCs w:val="24"/>
        </w:rPr>
        <w:t xml:space="preserve"> </w:t>
      </w:r>
      <w:r>
        <w:rPr>
          <w:rFonts w:ascii="Times New Roman" w:hAnsi="Times New Roman"/>
          <w:sz w:val="24"/>
          <w:szCs w:val="24"/>
        </w:rPr>
        <w:t xml:space="preserve">использованные </w:t>
      </w:r>
      <w:r w:rsidRPr="00457146">
        <w:rPr>
          <w:rFonts w:ascii="Times New Roman" w:hAnsi="Times New Roman"/>
          <w:sz w:val="24"/>
          <w:szCs w:val="24"/>
        </w:rPr>
        <w:t xml:space="preserve">ФН, а ПЕРЕВОЗЧИК принял у ОПЕРАТОРА </w:t>
      </w:r>
      <w:r>
        <w:rPr>
          <w:rFonts w:ascii="Times New Roman" w:hAnsi="Times New Roman"/>
          <w:sz w:val="24"/>
          <w:szCs w:val="24"/>
        </w:rPr>
        <w:t xml:space="preserve">ФН и </w:t>
      </w:r>
      <w:r w:rsidRPr="00457146">
        <w:rPr>
          <w:rFonts w:ascii="Times New Roman" w:hAnsi="Times New Roman"/>
          <w:sz w:val="24"/>
          <w:szCs w:val="24"/>
        </w:rPr>
        <w:t xml:space="preserve">документы необходимые для учета ФН, указанных ниже: </w:t>
      </w:r>
    </w:p>
    <w:tbl>
      <w:tblPr>
        <w:tblStyle w:val="a7"/>
        <w:tblW w:w="9526" w:type="dxa"/>
        <w:tblLook w:val="04A0" w:firstRow="1" w:lastRow="0" w:firstColumn="1" w:lastColumn="0" w:noHBand="0" w:noVBand="1"/>
      </w:tblPr>
      <w:tblGrid>
        <w:gridCol w:w="1094"/>
        <w:gridCol w:w="6272"/>
        <w:gridCol w:w="2160"/>
      </w:tblGrid>
      <w:tr w:rsidR="00E16B8E" w:rsidRPr="00457146" w14:paraId="36E6359C" w14:textId="77777777" w:rsidTr="009F315F">
        <w:trPr>
          <w:trHeight w:val="284"/>
        </w:trPr>
        <w:tc>
          <w:tcPr>
            <w:tcW w:w="1094" w:type="dxa"/>
          </w:tcPr>
          <w:p w14:paraId="734C9F0A"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 п/п</w:t>
            </w:r>
          </w:p>
        </w:tc>
        <w:tc>
          <w:tcPr>
            <w:tcW w:w="6272" w:type="dxa"/>
          </w:tcPr>
          <w:p w14:paraId="5D7E2563"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Наименование, модель, серийный номер ФН</w:t>
            </w:r>
          </w:p>
        </w:tc>
        <w:tc>
          <w:tcPr>
            <w:tcW w:w="2160" w:type="dxa"/>
          </w:tcPr>
          <w:p w14:paraId="4B6D3063"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Количество</w:t>
            </w:r>
          </w:p>
        </w:tc>
      </w:tr>
      <w:tr w:rsidR="00E16B8E" w:rsidRPr="00457146" w14:paraId="4294F855" w14:textId="77777777" w:rsidTr="009F315F">
        <w:trPr>
          <w:trHeight w:val="270"/>
        </w:trPr>
        <w:tc>
          <w:tcPr>
            <w:tcW w:w="1094" w:type="dxa"/>
          </w:tcPr>
          <w:p w14:paraId="38A36DE0"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1.</w:t>
            </w:r>
          </w:p>
        </w:tc>
        <w:tc>
          <w:tcPr>
            <w:tcW w:w="6272" w:type="dxa"/>
          </w:tcPr>
          <w:p w14:paraId="70BAF9CC" w14:textId="77777777" w:rsidR="00E16B8E" w:rsidRPr="00457146" w:rsidRDefault="00E16B8E" w:rsidP="009F315F">
            <w:pPr>
              <w:spacing w:after="0" w:line="240" w:lineRule="auto"/>
              <w:ind w:firstLine="29"/>
              <w:jc w:val="center"/>
              <w:rPr>
                <w:rFonts w:ascii="Times New Roman" w:hAnsi="Times New Roman"/>
                <w:sz w:val="24"/>
                <w:szCs w:val="24"/>
              </w:rPr>
            </w:pPr>
          </w:p>
        </w:tc>
        <w:tc>
          <w:tcPr>
            <w:tcW w:w="2160" w:type="dxa"/>
          </w:tcPr>
          <w:p w14:paraId="500DF5A1" w14:textId="77777777" w:rsidR="00E16B8E" w:rsidRPr="00457146" w:rsidRDefault="00E16B8E" w:rsidP="009F315F">
            <w:pPr>
              <w:spacing w:after="0" w:line="240" w:lineRule="auto"/>
              <w:ind w:firstLine="29"/>
              <w:jc w:val="center"/>
              <w:rPr>
                <w:rFonts w:ascii="Times New Roman" w:hAnsi="Times New Roman"/>
                <w:sz w:val="24"/>
                <w:szCs w:val="24"/>
              </w:rPr>
            </w:pPr>
          </w:p>
        </w:tc>
      </w:tr>
      <w:tr w:rsidR="00E16B8E" w:rsidRPr="00457146" w14:paraId="5872A384" w14:textId="77777777" w:rsidTr="009F315F">
        <w:trPr>
          <w:trHeight w:val="270"/>
        </w:trPr>
        <w:tc>
          <w:tcPr>
            <w:tcW w:w="1094" w:type="dxa"/>
          </w:tcPr>
          <w:p w14:paraId="68079C5C" w14:textId="77777777" w:rsidR="00E16B8E" w:rsidRPr="00457146" w:rsidRDefault="00E16B8E" w:rsidP="009F315F">
            <w:pPr>
              <w:spacing w:after="0" w:line="240" w:lineRule="auto"/>
              <w:ind w:firstLine="29"/>
              <w:jc w:val="center"/>
              <w:rPr>
                <w:rFonts w:ascii="Times New Roman" w:hAnsi="Times New Roman"/>
                <w:sz w:val="24"/>
                <w:szCs w:val="24"/>
              </w:rPr>
            </w:pPr>
            <w:r w:rsidRPr="00457146">
              <w:rPr>
                <w:rFonts w:ascii="Times New Roman" w:hAnsi="Times New Roman"/>
                <w:sz w:val="24"/>
                <w:szCs w:val="24"/>
              </w:rPr>
              <w:t>2.</w:t>
            </w:r>
          </w:p>
        </w:tc>
        <w:tc>
          <w:tcPr>
            <w:tcW w:w="6272" w:type="dxa"/>
          </w:tcPr>
          <w:p w14:paraId="07065A34" w14:textId="77777777" w:rsidR="00E16B8E" w:rsidRPr="00457146" w:rsidRDefault="00E16B8E" w:rsidP="009F315F">
            <w:pPr>
              <w:spacing w:after="0" w:line="240" w:lineRule="auto"/>
              <w:ind w:firstLine="29"/>
              <w:jc w:val="center"/>
              <w:rPr>
                <w:rFonts w:ascii="Times New Roman" w:hAnsi="Times New Roman"/>
                <w:sz w:val="24"/>
                <w:szCs w:val="24"/>
              </w:rPr>
            </w:pPr>
          </w:p>
        </w:tc>
        <w:tc>
          <w:tcPr>
            <w:tcW w:w="2160" w:type="dxa"/>
          </w:tcPr>
          <w:p w14:paraId="19BF3C22" w14:textId="77777777" w:rsidR="00E16B8E" w:rsidRPr="00457146" w:rsidRDefault="00E16B8E" w:rsidP="009F315F">
            <w:pPr>
              <w:spacing w:after="0" w:line="240" w:lineRule="auto"/>
              <w:ind w:firstLine="29"/>
              <w:jc w:val="center"/>
              <w:rPr>
                <w:rFonts w:ascii="Times New Roman" w:hAnsi="Times New Roman"/>
                <w:sz w:val="24"/>
                <w:szCs w:val="24"/>
              </w:rPr>
            </w:pPr>
          </w:p>
        </w:tc>
      </w:tr>
    </w:tbl>
    <w:p w14:paraId="7FF9CD44" w14:textId="77777777" w:rsidR="00E16B8E" w:rsidRPr="00457146" w:rsidRDefault="00E16B8E" w:rsidP="00E16B8E">
      <w:pPr>
        <w:spacing w:after="0" w:line="240" w:lineRule="auto"/>
        <w:rPr>
          <w:rFonts w:ascii="Times New Roman" w:hAnsi="Times New Roman"/>
          <w:sz w:val="24"/>
          <w:szCs w:val="24"/>
        </w:rPr>
      </w:pPr>
      <w:r>
        <w:rPr>
          <w:rFonts w:ascii="Times New Roman" w:hAnsi="Times New Roman"/>
          <w:sz w:val="24"/>
          <w:szCs w:val="24"/>
        </w:rPr>
        <w:t xml:space="preserve">5. </w:t>
      </w:r>
      <w:r w:rsidRPr="00457146">
        <w:rPr>
          <w:rFonts w:ascii="Times New Roman" w:hAnsi="Times New Roman"/>
          <w:sz w:val="24"/>
          <w:szCs w:val="24"/>
        </w:rPr>
        <w:t xml:space="preserve">Оборудование передано в исправном состоянии, пригодном для использования по назначению. Претензий по качеству и количеству нет. </w:t>
      </w:r>
    </w:p>
    <w:p w14:paraId="2D44B260" w14:textId="77777777" w:rsidR="00E16B8E" w:rsidRDefault="00E16B8E" w:rsidP="00E16B8E">
      <w:pPr>
        <w:spacing w:after="0" w:line="240" w:lineRule="auto"/>
        <w:rPr>
          <w:rFonts w:ascii="Times New Roman" w:hAnsi="Times New Roman"/>
          <w:sz w:val="24"/>
          <w:szCs w:val="24"/>
        </w:rPr>
      </w:pPr>
      <w:r>
        <w:rPr>
          <w:rFonts w:ascii="Times New Roman" w:hAnsi="Times New Roman"/>
          <w:sz w:val="24"/>
          <w:szCs w:val="24"/>
        </w:rPr>
        <w:t>6</w:t>
      </w:r>
      <w:r w:rsidRPr="00457146">
        <w:rPr>
          <w:rFonts w:ascii="Times New Roman" w:hAnsi="Times New Roman"/>
          <w:sz w:val="24"/>
          <w:szCs w:val="24"/>
        </w:rPr>
        <w:t>. Настоящий Акт составлен в двух экземплярах, имеющих одинаковую юридическую силу, по одному для каждой из Сторон.</w:t>
      </w:r>
    </w:p>
    <w:p w14:paraId="3F7BCC57" w14:textId="77777777" w:rsidR="00E16B8E" w:rsidRPr="00457146" w:rsidRDefault="00E16B8E" w:rsidP="00E16B8E">
      <w:pPr>
        <w:spacing w:after="0" w:line="240" w:lineRule="auto"/>
        <w:rPr>
          <w:rFonts w:ascii="Times New Roman" w:hAnsi="Times New Roman"/>
          <w:sz w:val="24"/>
          <w:szCs w:val="24"/>
        </w:rPr>
      </w:pPr>
    </w:p>
    <w:tbl>
      <w:tblPr>
        <w:tblW w:w="992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4961"/>
      </w:tblGrid>
      <w:tr w:rsidR="00E16B8E" w:rsidRPr="001D3E28" w14:paraId="14EA2108" w14:textId="77777777" w:rsidTr="0073605B">
        <w:tc>
          <w:tcPr>
            <w:tcW w:w="4961" w:type="dxa"/>
          </w:tcPr>
          <w:p w14:paraId="05128753" w14:textId="77777777" w:rsidR="00105C2A" w:rsidRPr="001D3E28" w:rsidRDefault="00105C2A" w:rsidP="00105C2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ОПЕРАТОР</w:t>
            </w:r>
          </w:p>
          <w:p w14:paraId="32DE2B43" w14:textId="77777777" w:rsidR="00105C2A" w:rsidRDefault="00105C2A" w:rsidP="00105C2A">
            <w:pPr>
              <w:widowControl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ООО «Владикард»</w:t>
            </w:r>
          </w:p>
          <w:p w14:paraId="102E64FA" w14:textId="77777777" w:rsidR="00105C2A" w:rsidRDefault="00105C2A" w:rsidP="00105C2A">
            <w:pPr>
              <w:snapToGrid w:val="0"/>
              <w:spacing w:after="0"/>
              <w:rPr>
                <w:rFonts w:ascii="Times New Roman" w:hAnsi="Times New Roman"/>
                <w:b/>
                <w:bCs/>
                <w:sz w:val="24"/>
                <w:szCs w:val="24"/>
              </w:rPr>
            </w:pPr>
          </w:p>
          <w:p w14:paraId="5EE48586"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
                <w:bCs/>
                <w:sz w:val="24"/>
                <w:szCs w:val="24"/>
              </w:rPr>
              <w:t>Директор</w:t>
            </w:r>
          </w:p>
          <w:p w14:paraId="7FE35ECC" w14:textId="77777777" w:rsidR="00105C2A" w:rsidRPr="00C41EED" w:rsidRDefault="00105C2A" w:rsidP="00105C2A">
            <w:pPr>
              <w:snapToGrid w:val="0"/>
              <w:spacing w:after="0"/>
              <w:rPr>
                <w:rFonts w:ascii="Times New Roman" w:hAnsi="Times New Roman"/>
                <w:b/>
                <w:bCs/>
                <w:sz w:val="24"/>
                <w:szCs w:val="24"/>
              </w:rPr>
            </w:pPr>
          </w:p>
          <w:p w14:paraId="50B8BD08" w14:textId="77777777" w:rsidR="00105C2A" w:rsidRPr="00C41EED" w:rsidRDefault="00105C2A" w:rsidP="00105C2A">
            <w:pPr>
              <w:snapToGrid w:val="0"/>
              <w:spacing w:after="0"/>
              <w:rPr>
                <w:rFonts w:ascii="Times New Roman" w:hAnsi="Times New Roman"/>
                <w:b/>
                <w:bCs/>
                <w:sz w:val="24"/>
                <w:szCs w:val="24"/>
              </w:rPr>
            </w:pPr>
            <w:r w:rsidRPr="00C41EED">
              <w:rPr>
                <w:rFonts w:ascii="Times New Roman" w:hAnsi="Times New Roman"/>
                <w:bCs/>
                <w:sz w:val="24"/>
                <w:szCs w:val="24"/>
              </w:rPr>
              <w:t>_________________________</w:t>
            </w:r>
            <w:r w:rsidRPr="00C41EED">
              <w:rPr>
                <w:rFonts w:ascii="Times New Roman" w:hAnsi="Times New Roman"/>
                <w:b/>
                <w:bCs/>
                <w:sz w:val="24"/>
                <w:szCs w:val="24"/>
              </w:rPr>
              <w:t xml:space="preserve"> </w:t>
            </w:r>
            <w:r>
              <w:rPr>
                <w:rFonts w:ascii="Times New Roman" w:hAnsi="Times New Roman"/>
                <w:b/>
                <w:bCs/>
                <w:sz w:val="24"/>
                <w:szCs w:val="24"/>
              </w:rPr>
              <w:t>Капп В. А.</w:t>
            </w:r>
          </w:p>
          <w:p w14:paraId="403ECE7C" w14:textId="5A38BEBC" w:rsidR="00E16B8E" w:rsidRPr="001D3E28" w:rsidRDefault="00105C2A" w:rsidP="00105C2A">
            <w:pPr>
              <w:widowControl w:val="0"/>
              <w:spacing w:after="0" w:line="240" w:lineRule="auto"/>
              <w:rPr>
                <w:rFonts w:ascii="Times New Roman" w:eastAsia="Times New Roman" w:hAnsi="Times New Roman"/>
                <w:b/>
                <w:sz w:val="24"/>
                <w:szCs w:val="24"/>
                <w:lang w:eastAsia="ru-RU"/>
              </w:rPr>
            </w:pPr>
            <w:r w:rsidRPr="00C41EED">
              <w:rPr>
                <w:rFonts w:ascii="Times New Roman" w:hAnsi="Times New Roman"/>
                <w:bCs/>
                <w:sz w:val="24"/>
                <w:szCs w:val="24"/>
              </w:rPr>
              <w:t>М.П.</w:t>
            </w:r>
          </w:p>
        </w:tc>
        <w:tc>
          <w:tcPr>
            <w:tcW w:w="4961" w:type="dxa"/>
          </w:tcPr>
          <w:p w14:paraId="44844CAE" w14:textId="77777777" w:rsidR="00E16B8E" w:rsidRPr="001D3E28" w:rsidRDefault="00E16B8E" w:rsidP="009F315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ПЕРЕВОЗЧИК</w:t>
            </w:r>
          </w:p>
          <w:p w14:paraId="227E7CB0" w14:textId="77777777" w:rsidR="00E16B8E" w:rsidRDefault="00E16B8E" w:rsidP="009F315F">
            <w:pPr>
              <w:spacing w:after="0"/>
              <w:rPr>
                <w:rFonts w:ascii="Times New Roman" w:hAnsi="Times New Roman"/>
                <w:b/>
                <w:sz w:val="24"/>
                <w:szCs w:val="24"/>
              </w:rPr>
            </w:pPr>
          </w:p>
          <w:p w14:paraId="69823EBB" w14:textId="77777777" w:rsidR="00E16B8E" w:rsidRDefault="00E16B8E" w:rsidP="009F315F">
            <w:pPr>
              <w:spacing w:after="0"/>
              <w:rPr>
                <w:rFonts w:ascii="Times New Roman" w:hAnsi="Times New Roman"/>
                <w:b/>
                <w:sz w:val="24"/>
                <w:szCs w:val="24"/>
              </w:rPr>
            </w:pPr>
          </w:p>
          <w:p w14:paraId="44AD811F" w14:textId="77777777" w:rsidR="00E16B8E" w:rsidRPr="00C41EED" w:rsidRDefault="00E16B8E" w:rsidP="009F315F">
            <w:pPr>
              <w:spacing w:after="0"/>
              <w:rPr>
                <w:rFonts w:ascii="Times New Roman" w:hAnsi="Times New Roman"/>
                <w:b/>
                <w:sz w:val="24"/>
                <w:szCs w:val="24"/>
              </w:rPr>
            </w:pPr>
            <w:r>
              <w:rPr>
                <w:rFonts w:ascii="Times New Roman" w:hAnsi="Times New Roman"/>
                <w:b/>
                <w:sz w:val="24"/>
                <w:szCs w:val="24"/>
              </w:rPr>
              <w:t>Д</w:t>
            </w:r>
            <w:r w:rsidRPr="00C41EED">
              <w:rPr>
                <w:rFonts w:ascii="Times New Roman" w:hAnsi="Times New Roman"/>
                <w:b/>
                <w:sz w:val="24"/>
                <w:szCs w:val="24"/>
              </w:rPr>
              <w:t>иректор</w:t>
            </w:r>
          </w:p>
          <w:p w14:paraId="4F3F5F66" w14:textId="77777777" w:rsidR="00E16B8E" w:rsidRPr="00C41EED" w:rsidRDefault="00E16B8E" w:rsidP="009F315F">
            <w:pPr>
              <w:spacing w:after="0"/>
              <w:rPr>
                <w:rFonts w:ascii="Times New Roman" w:hAnsi="Times New Roman"/>
                <w:b/>
                <w:sz w:val="24"/>
                <w:szCs w:val="24"/>
              </w:rPr>
            </w:pPr>
          </w:p>
          <w:p w14:paraId="4D3B9D6D" w14:textId="77777777" w:rsidR="00E16B8E" w:rsidRDefault="00E16B8E" w:rsidP="009F315F">
            <w:pPr>
              <w:spacing w:after="0" w:line="240" w:lineRule="auto"/>
              <w:rPr>
                <w:rFonts w:ascii="Times New Roman" w:hAnsi="Times New Roman"/>
                <w:b/>
                <w:sz w:val="24"/>
                <w:szCs w:val="24"/>
                <w:lang w:val="en-US"/>
              </w:rPr>
            </w:pPr>
            <w:r w:rsidRPr="00C41EED">
              <w:rPr>
                <w:rFonts w:ascii="Times New Roman" w:hAnsi="Times New Roman"/>
                <w:sz w:val="24"/>
                <w:szCs w:val="24"/>
              </w:rPr>
              <w:t>___________________</w:t>
            </w:r>
            <w:r>
              <w:rPr>
                <w:rFonts w:ascii="Times New Roman" w:hAnsi="Times New Roman"/>
                <w:sz w:val="24"/>
                <w:szCs w:val="24"/>
                <w:lang w:val="en-US"/>
              </w:rPr>
              <w:t>/_________</w:t>
            </w:r>
            <w:r w:rsidRPr="00C41EED">
              <w:rPr>
                <w:rFonts w:ascii="Times New Roman" w:hAnsi="Times New Roman"/>
                <w:sz w:val="24"/>
                <w:szCs w:val="24"/>
              </w:rPr>
              <w:t>______</w:t>
            </w:r>
            <w:r w:rsidRPr="00C41EED">
              <w:rPr>
                <w:rFonts w:ascii="Times New Roman" w:hAnsi="Times New Roman"/>
                <w:b/>
                <w:sz w:val="24"/>
                <w:szCs w:val="24"/>
              </w:rPr>
              <w:t xml:space="preserve"> </w:t>
            </w:r>
            <w:r>
              <w:rPr>
                <w:rFonts w:ascii="Times New Roman" w:hAnsi="Times New Roman"/>
                <w:b/>
                <w:sz w:val="24"/>
                <w:szCs w:val="24"/>
                <w:lang w:val="en-US"/>
              </w:rPr>
              <w:t>/</w:t>
            </w:r>
          </w:p>
          <w:p w14:paraId="0313427B" w14:textId="77777777" w:rsidR="00E16B8E" w:rsidRPr="0075114C" w:rsidRDefault="00E16B8E" w:rsidP="009F315F">
            <w:pPr>
              <w:widowControl w:val="0"/>
              <w:spacing w:after="0" w:line="240" w:lineRule="auto"/>
              <w:rPr>
                <w:rFonts w:ascii="Times New Roman" w:eastAsia="Times New Roman" w:hAnsi="Times New Roman"/>
                <w:sz w:val="24"/>
                <w:szCs w:val="24"/>
                <w:lang w:eastAsia="ru-RU"/>
              </w:rPr>
            </w:pPr>
            <w:r w:rsidRPr="00C41EED">
              <w:rPr>
                <w:rFonts w:ascii="Times New Roman" w:hAnsi="Times New Roman"/>
                <w:bCs/>
                <w:sz w:val="24"/>
                <w:szCs w:val="24"/>
              </w:rPr>
              <w:t>М.П.</w:t>
            </w:r>
          </w:p>
        </w:tc>
      </w:tr>
    </w:tbl>
    <w:p w14:paraId="7501FA29" w14:textId="77777777" w:rsidR="00E16B8E" w:rsidRPr="00CD5D94" w:rsidRDefault="00E16B8E" w:rsidP="00CD5D94">
      <w:pPr>
        <w:tabs>
          <w:tab w:val="left" w:pos="1093"/>
        </w:tabs>
        <w:rPr>
          <w:rFonts w:ascii="Times New Roman" w:eastAsia="Times New Roman" w:hAnsi="Times New Roman"/>
          <w:sz w:val="24"/>
          <w:szCs w:val="24"/>
          <w:lang w:eastAsia="ar-SA"/>
        </w:rPr>
      </w:pPr>
    </w:p>
    <w:sectPr w:rsidR="00E16B8E" w:rsidRPr="00CD5D94" w:rsidSect="001234E5">
      <w:footerReference w:type="even" r:id="rId10"/>
      <w:footerReference w:type="default" r:id="rId11"/>
      <w:headerReference w:type="first" r:id="rId12"/>
      <w:pgSz w:w="11905" w:h="16837"/>
      <w:pgMar w:top="426" w:right="848" w:bottom="709" w:left="993" w:header="567" w:footer="0" w:gutter="0"/>
      <w:pgNumType w:start="1"/>
      <w:cols w:space="60"/>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678E8" w14:textId="77777777" w:rsidR="00034C7D" w:rsidRDefault="00034C7D">
      <w:r>
        <w:separator/>
      </w:r>
    </w:p>
  </w:endnote>
  <w:endnote w:type="continuationSeparator" w:id="0">
    <w:p w14:paraId="3E1BCC66" w14:textId="77777777" w:rsidR="00034C7D" w:rsidRDefault="0003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BA75B" w14:textId="77777777" w:rsidR="009F315F" w:rsidRDefault="009F315F" w:rsidP="006E326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14:paraId="6BF02054" w14:textId="77777777" w:rsidR="009F315F" w:rsidRDefault="009F315F" w:rsidP="000B0D54">
    <w:pPr>
      <w:pStyle w:val="ab"/>
      <w:ind w:right="360"/>
    </w:pPr>
  </w:p>
  <w:p w14:paraId="76152149" w14:textId="77777777" w:rsidR="009F315F" w:rsidRDefault="009F31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004496"/>
      <w:docPartObj>
        <w:docPartGallery w:val="Page Numbers (Bottom of Page)"/>
        <w:docPartUnique/>
      </w:docPartObj>
    </w:sdtPr>
    <w:sdtEndPr/>
    <w:sdtContent>
      <w:p w14:paraId="6E82EE8E" w14:textId="77777777" w:rsidR="009F315F" w:rsidRDefault="009F315F">
        <w:pPr>
          <w:pStyle w:val="ab"/>
          <w:jc w:val="center"/>
        </w:pPr>
        <w:r>
          <w:fldChar w:fldCharType="begin"/>
        </w:r>
        <w:r>
          <w:instrText>PAGE   \* MERGEFORMAT</w:instrText>
        </w:r>
        <w:r>
          <w:fldChar w:fldCharType="separate"/>
        </w:r>
        <w:r>
          <w:rPr>
            <w:noProof/>
          </w:rPr>
          <w:t>7</w:t>
        </w:r>
        <w:r>
          <w:rPr>
            <w:noProof/>
          </w:rPr>
          <w:fldChar w:fldCharType="end"/>
        </w:r>
      </w:p>
    </w:sdtContent>
  </w:sdt>
  <w:p w14:paraId="3006BCF7" w14:textId="77777777" w:rsidR="009F315F" w:rsidRDefault="009F315F" w:rsidP="00542E6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2F973" w14:textId="77777777" w:rsidR="00034C7D" w:rsidRDefault="00034C7D">
      <w:r>
        <w:separator/>
      </w:r>
    </w:p>
  </w:footnote>
  <w:footnote w:type="continuationSeparator" w:id="0">
    <w:p w14:paraId="5CD10EDA" w14:textId="77777777" w:rsidR="00034C7D" w:rsidRDefault="0003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25AD" w14:textId="77777777" w:rsidR="009F315F" w:rsidRPr="00A15CA9" w:rsidRDefault="009F315F" w:rsidP="000B0D54">
    <w:pPr>
      <w:pStyle w:val="af4"/>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3E47C5E"/>
    <w:lvl w:ilvl="0">
      <w:start w:val="1"/>
      <w:numFmt w:val="decimal"/>
      <w:pStyle w:val="1"/>
      <w:lvlText w:val="%1."/>
      <w:lvlJc w:val="left"/>
      <w:pPr>
        <w:tabs>
          <w:tab w:val="num" w:pos="926"/>
        </w:tabs>
        <w:ind w:left="926" w:hanging="360"/>
      </w:pPr>
    </w:lvl>
  </w:abstractNum>
  <w:abstractNum w:abstractNumId="1"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C"/>
    <w:multiLevelType w:val="multilevel"/>
    <w:tmpl w:val="0000000C"/>
    <w:name w:val="WW8Num34"/>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F327E8"/>
    <w:multiLevelType w:val="hybridMultilevel"/>
    <w:tmpl w:val="723864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1A128C9"/>
    <w:multiLevelType w:val="hybridMultilevel"/>
    <w:tmpl w:val="C0F64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C93392"/>
    <w:multiLevelType w:val="multilevel"/>
    <w:tmpl w:val="5810FAA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41E2E"/>
    <w:multiLevelType w:val="hybridMultilevel"/>
    <w:tmpl w:val="F7D67CC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1C726A81"/>
    <w:multiLevelType w:val="hybridMultilevel"/>
    <w:tmpl w:val="5E9289D0"/>
    <w:lvl w:ilvl="0" w:tplc="BCC6946E">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1D9D43FF"/>
    <w:multiLevelType w:val="multilevel"/>
    <w:tmpl w:val="01CC3A82"/>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E1A7E11"/>
    <w:multiLevelType w:val="hybridMultilevel"/>
    <w:tmpl w:val="6F7AFFCE"/>
    <w:lvl w:ilvl="0" w:tplc="0419000F">
      <w:start w:val="1"/>
      <w:numFmt w:val="decimal"/>
      <w:lvlText w:val="%1."/>
      <w:lvlJc w:val="left"/>
      <w:pPr>
        <w:ind w:left="1511" w:hanging="360"/>
      </w:pPr>
    </w:lvl>
    <w:lvl w:ilvl="1" w:tplc="04190019" w:tentative="1">
      <w:start w:val="1"/>
      <w:numFmt w:val="lowerLetter"/>
      <w:lvlText w:val="%2."/>
      <w:lvlJc w:val="left"/>
      <w:pPr>
        <w:ind w:left="2231" w:hanging="360"/>
      </w:pPr>
    </w:lvl>
    <w:lvl w:ilvl="2" w:tplc="0419001B" w:tentative="1">
      <w:start w:val="1"/>
      <w:numFmt w:val="lowerRoman"/>
      <w:lvlText w:val="%3."/>
      <w:lvlJc w:val="right"/>
      <w:pPr>
        <w:ind w:left="2951" w:hanging="180"/>
      </w:pPr>
    </w:lvl>
    <w:lvl w:ilvl="3" w:tplc="0419000F" w:tentative="1">
      <w:start w:val="1"/>
      <w:numFmt w:val="decimal"/>
      <w:lvlText w:val="%4."/>
      <w:lvlJc w:val="left"/>
      <w:pPr>
        <w:ind w:left="3671" w:hanging="360"/>
      </w:pPr>
    </w:lvl>
    <w:lvl w:ilvl="4" w:tplc="04190019" w:tentative="1">
      <w:start w:val="1"/>
      <w:numFmt w:val="lowerLetter"/>
      <w:lvlText w:val="%5."/>
      <w:lvlJc w:val="left"/>
      <w:pPr>
        <w:ind w:left="4391" w:hanging="360"/>
      </w:pPr>
    </w:lvl>
    <w:lvl w:ilvl="5" w:tplc="0419001B" w:tentative="1">
      <w:start w:val="1"/>
      <w:numFmt w:val="lowerRoman"/>
      <w:lvlText w:val="%6."/>
      <w:lvlJc w:val="right"/>
      <w:pPr>
        <w:ind w:left="5111" w:hanging="180"/>
      </w:pPr>
    </w:lvl>
    <w:lvl w:ilvl="6" w:tplc="0419000F" w:tentative="1">
      <w:start w:val="1"/>
      <w:numFmt w:val="decimal"/>
      <w:lvlText w:val="%7."/>
      <w:lvlJc w:val="left"/>
      <w:pPr>
        <w:ind w:left="5831" w:hanging="360"/>
      </w:pPr>
    </w:lvl>
    <w:lvl w:ilvl="7" w:tplc="04190019" w:tentative="1">
      <w:start w:val="1"/>
      <w:numFmt w:val="lowerLetter"/>
      <w:lvlText w:val="%8."/>
      <w:lvlJc w:val="left"/>
      <w:pPr>
        <w:ind w:left="6551" w:hanging="360"/>
      </w:pPr>
    </w:lvl>
    <w:lvl w:ilvl="8" w:tplc="0419001B" w:tentative="1">
      <w:start w:val="1"/>
      <w:numFmt w:val="lowerRoman"/>
      <w:lvlText w:val="%9."/>
      <w:lvlJc w:val="right"/>
      <w:pPr>
        <w:ind w:left="7271" w:hanging="180"/>
      </w:p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2" w15:restartNumberingAfterBreak="0">
    <w:nsid w:val="1F750EF9"/>
    <w:multiLevelType w:val="hybridMultilevel"/>
    <w:tmpl w:val="1E68D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145A27"/>
    <w:multiLevelType w:val="hybridMultilevel"/>
    <w:tmpl w:val="4076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A51E13"/>
    <w:multiLevelType w:val="multilevel"/>
    <w:tmpl w:val="4D482B3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none"/>
      <w:isLgl/>
      <w:lvlText w:val="● "/>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E09C3"/>
    <w:multiLevelType w:val="multilevel"/>
    <w:tmpl w:val="63F2A854"/>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color w:val="auto"/>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B9D40F6"/>
    <w:multiLevelType w:val="hybridMultilevel"/>
    <w:tmpl w:val="9DF67494"/>
    <w:lvl w:ilvl="0" w:tplc="D03AC03A">
      <w:start w:val="1"/>
      <w:numFmt w:val="upperRoman"/>
      <w:pStyle w:val="a"/>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4702668E"/>
    <w:multiLevelType w:val="multilevel"/>
    <w:tmpl w:val="C31ED5A8"/>
    <w:lvl w:ilvl="0">
      <w:start w:val="23"/>
      <w:numFmt w:val="decimal"/>
      <w:isLgl/>
      <w:lvlText w:val="%1."/>
      <w:lvlJc w:val="left"/>
      <w:pPr>
        <w:ind w:left="360" w:hanging="360"/>
      </w:pPr>
      <w:rPr>
        <w:rFonts w:hint="default"/>
      </w:rPr>
    </w:lvl>
    <w:lvl w:ilvl="1">
      <w:start w:val="1"/>
      <w:numFmt w:val="none"/>
      <w:lvlRestart w:val="0"/>
      <w:lvlText w:val="2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1232C0"/>
    <w:multiLevelType w:val="multilevel"/>
    <w:tmpl w:val="3BBAAB8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FC3130"/>
    <w:multiLevelType w:val="hybridMultilevel"/>
    <w:tmpl w:val="681EE7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D7833DB"/>
    <w:multiLevelType w:val="multilevel"/>
    <w:tmpl w:val="8D4C42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424"/>
        </w:tabs>
        <w:ind w:left="1424" w:hanging="432"/>
      </w:pPr>
      <w:rPr>
        <w:rFonts w:cs="Times New Roman" w:hint="default"/>
        <w:b w:val="0"/>
        <w:color w:val="00000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536E19"/>
    <w:multiLevelType w:val="multilevel"/>
    <w:tmpl w:val="904E7D3C"/>
    <w:lvl w:ilvl="0">
      <w:start w:val="1"/>
      <w:numFmt w:val="decimal"/>
      <w:lvlText w:val="%1."/>
      <w:lvlJc w:val="left"/>
      <w:pPr>
        <w:ind w:left="22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start w:val="1"/>
      <w:numFmt w:val="decimal"/>
      <w:lvlText w:val="%1.%2."/>
      <w:lvlJc w:val="left"/>
      <w:pPr>
        <w:ind w:left="1106"/>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2">
      <w:start w:val="1"/>
      <w:numFmt w:val="bullet"/>
      <w:lvlText w:val=""/>
      <w:lvlJc w:val="left"/>
      <w:pPr>
        <w:ind w:left="1801"/>
      </w:pPr>
      <w:rPr>
        <w:rFonts w:ascii="Symbol" w:eastAsia="Times New Roman" w:hAnsi="Symbol" w:hint="default"/>
        <w:b w:val="0"/>
        <w:i w:val="0"/>
        <w:strike w:val="0"/>
        <w:dstrike w:val="0"/>
        <w:color w:val="auto"/>
        <w:sz w:val="22"/>
        <w:u w:val="none" w:color="000000"/>
        <w:effect w:val="none"/>
        <w:vertAlign w:val="baseline"/>
      </w:rPr>
    </w:lvl>
    <w:lvl w:ilvl="3">
      <w:start w:val="1"/>
      <w:numFmt w:val="decimal"/>
      <w:lvlText w:val="%4"/>
      <w:lvlJc w:val="left"/>
      <w:pPr>
        <w:ind w:left="2521"/>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4">
      <w:start w:val="1"/>
      <w:numFmt w:val="lowerLetter"/>
      <w:lvlText w:val="%5"/>
      <w:lvlJc w:val="left"/>
      <w:pPr>
        <w:ind w:left="3241"/>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5">
      <w:start w:val="1"/>
      <w:numFmt w:val="lowerRoman"/>
      <w:lvlText w:val="%6"/>
      <w:lvlJc w:val="left"/>
      <w:pPr>
        <w:ind w:left="3961"/>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6">
      <w:start w:val="1"/>
      <w:numFmt w:val="decimal"/>
      <w:lvlText w:val="%7"/>
      <w:lvlJc w:val="left"/>
      <w:pPr>
        <w:ind w:left="4681"/>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7">
      <w:start w:val="1"/>
      <w:numFmt w:val="lowerLetter"/>
      <w:lvlText w:val="%8"/>
      <w:lvlJc w:val="left"/>
      <w:pPr>
        <w:ind w:left="5401"/>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8">
      <w:start w:val="1"/>
      <w:numFmt w:val="lowerRoman"/>
      <w:lvlText w:val="%9"/>
      <w:lvlJc w:val="left"/>
      <w:pPr>
        <w:ind w:left="6121"/>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abstractNum>
  <w:abstractNum w:abstractNumId="22" w15:restartNumberingAfterBreak="0">
    <w:nsid w:val="577A332B"/>
    <w:multiLevelType w:val="hybridMultilevel"/>
    <w:tmpl w:val="877634DA"/>
    <w:lvl w:ilvl="0" w:tplc="BCC694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88B22D5"/>
    <w:multiLevelType w:val="hybridMultilevel"/>
    <w:tmpl w:val="DF3CBD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160774"/>
    <w:multiLevelType w:val="hybridMultilevel"/>
    <w:tmpl w:val="F10AC6FC"/>
    <w:lvl w:ilvl="0" w:tplc="994A16A4">
      <w:start w:val="1"/>
      <w:numFmt w:val="decimal"/>
      <w:lvlText w:val="%1."/>
      <w:lvlJc w:val="left"/>
      <w:pPr>
        <w:ind w:left="1211" w:hanging="360"/>
      </w:pPr>
      <w:rPr>
        <w:rFonts w:hint="default"/>
        <w:sz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3E349C0"/>
    <w:multiLevelType w:val="hybridMultilevel"/>
    <w:tmpl w:val="68EC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C1400F"/>
    <w:multiLevelType w:val="multilevel"/>
    <w:tmpl w:val="0D7A684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none"/>
      <w:isLgl/>
      <w:lvlText w:val="● "/>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C434A0"/>
    <w:multiLevelType w:val="hybridMultilevel"/>
    <w:tmpl w:val="40348F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F4747C"/>
    <w:multiLevelType w:val="multilevel"/>
    <w:tmpl w:val="FC640D6E"/>
    <w:lvl w:ilvl="0">
      <w:start w:val="1"/>
      <w:numFmt w:val="decimal"/>
      <w:lvlText w:val="%1."/>
      <w:lvlJc w:val="left"/>
      <w:pPr>
        <w:ind w:left="1287" w:hanging="360"/>
      </w:pPr>
      <w:rPr>
        <w:strike w:val="0"/>
        <w:color w:val="000000" w:themeColor="text1"/>
      </w:rPr>
    </w:lvl>
    <w:lvl w:ilvl="1">
      <w:start w:val="1"/>
      <w:numFmt w:val="decimal"/>
      <w:isLgl/>
      <w:lvlText w:val="%1.%2."/>
      <w:lvlJc w:val="left"/>
      <w:pPr>
        <w:ind w:left="1767" w:hanging="840"/>
      </w:pPr>
      <w:rPr>
        <w:rFonts w:hint="default"/>
      </w:rPr>
    </w:lvl>
    <w:lvl w:ilvl="2">
      <w:start w:val="1"/>
      <w:numFmt w:val="decimal"/>
      <w:isLgl/>
      <w:lvlText w:val="%1.%2.%3."/>
      <w:lvlJc w:val="left"/>
      <w:pPr>
        <w:ind w:left="1767" w:hanging="840"/>
      </w:pPr>
      <w:rPr>
        <w:rFonts w:hint="default"/>
      </w:rPr>
    </w:lvl>
    <w:lvl w:ilvl="3">
      <w:start w:val="1"/>
      <w:numFmt w:val="decimal"/>
      <w:isLgl/>
      <w:lvlText w:val="%1.%2.%3.%4."/>
      <w:lvlJc w:val="left"/>
      <w:pPr>
        <w:ind w:left="1767" w:hanging="84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6EF758AB"/>
    <w:multiLevelType w:val="hybridMultilevel"/>
    <w:tmpl w:val="D512D3B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2017210"/>
    <w:multiLevelType w:val="hybridMultilevel"/>
    <w:tmpl w:val="80CEE73A"/>
    <w:lvl w:ilvl="0" w:tplc="08CE35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204511C"/>
    <w:multiLevelType w:val="multilevel"/>
    <w:tmpl w:val="8D4C42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424"/>
        </w:tabs>
        <w:ind w:left="1424" w:hanging="432"/>
      </w:pPr>
      <w:rPr>
        <w:rFonts w:cs="Times New Roman" w:hint="default"/>
        <w:b w:val="0"/>
        <w:color w:val="00000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7FAC3F75"/>
    <w:multiLevelType w:val="hybridMultilevel"/>
    <w:tmpl w:val="68EC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8"/>
  </w:num>
  <w:num w:numId="3">
    <w:abstractNumId w:val="1"/>
  </w:num>
  <w:num w:numId="4">
    <w:abstractNumId w:val="17"/>
  </w:num>
  <w:num w:numId="5">
    <w:abstractNumId w:val="11"/>
  </w:num>
  <w:num w:numId="6">
    <w:abstractNumId w:val="9"/>
  </w:num>
  <w:num w:numId="7">
    <w:abstractNumId w:val="0"/>
  </w:num>
  <w:num w:numId="8">
    <w:abstractNumId w:val="32"/>
  </w:num>
  <w:num w:numId="9">
    <w:abstractNumId w:val="21"/>
  </w:num>
  <w:num w:numId="10">
    <w:abstractNumId w:val="33"/>
  </w:num>
  <w:num w:numId="11">
    <w:abstractNumId w:val="14"/>
  </w:num>
  <w:num w:numId="12">
    <w:abstractNumId w:val="26"/>
  </w:num>
  <w:num w:numId="13">
    <w:abstractNumId w:val="22"/>
  </w:num>
  <w:num w:numId="14">
    <w:abstractNumId w:val="8"/>
  </w:num>
  <w:num w:numId="15">
    <w:abstractNumId w:val="20"/>
  </w:num>
  <w:num w:numId="16">
    <w:abstractNumId w:val="3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
  </w:num>
  <w:num w:numId="23">
    <w:abstractNumId w:val="4"/>
  </w:num>
  <w:num w:numId="24">
    <w:abstractNumId w:val="27"/>
  </w:num>
  <w:num w:numId="25">
    <w:abstractNumId w:val="12"/>
  </w:num>
  <w:num w:numId="26">
    <w:abstractNumId w:val="7"/>
  </w:num>
  <w:num w:numId="27">
    <w:abstractNumId w:val="5"/>
  </w:num>
  <w:num w:numId="28">
    <w:abstractNumId w:val="24"/>
  </w:num>
  <w:num w:numId="29">
    <w:abstractNumId w:val="6"/>
  </w:num>
  <w:num w:numId="30">
    <w:abstractNumId w:val="18"/>
  </w:num>
  <w:num w:numId="31">
    <w:abstractNumId w:val="19"/>
  </w:num>
  <w:num w:numId="32">
    <w:abstractNumId w:val="30"/>
  </w:num>
  <w:num w:numId="33">
    <w:abstractNumId w:val="10"/>
  </w:num>
  <w:num w:numId="34">
    <w:abstractNumId w:val="29"/>
  </w:num>
  <w:num w:numId="3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BB"/>
    <w:rsid w:val="0000069C"/>
    <w:rsid w:val="00000D78"/>
    <w:rsid w:val="00003D73"/>
    <w:rsid w:val="00004F69"/>
    <w:rsid w:val="00005451"/>
    <w:rsid w:val="00005A92"/>
    <w:rsid w:val="00005B8A"/>
    <w:rsid w:val="0000609E"/>
    <w:rsid w:val="0000724E"/>
    <w:rsid w:val="00007416"/>
    <w:rsid w:val="00007685"/>
    <w:rsid w:val="0001115C"/>
    <w:rsid w:val="0001237B"/>
    <w:rsid w:val="00013AF8"/>
    <w:rsid w:val="00013D8B"/>
    <w:rsid w:val="00015844"/>
    <w:rsid w:val="00016CD0"/>
    <w:rsid w:val="00016F22"/>
    <w:rsid w:val="00017A73"/>
    <w:rsid w:val="00017C07"/>
    <w:rsid w:val="00017EF4"/>
    <w:rsid w:val="00020524"/>
    <w:rsid w:val="000205E1"/>
    <w:rsid w:val="0002097C"/>
    <w:rsid w:val="00020DF0"/>
    <w:rsid w:val="0002106B"/>
    <w:rsid w:val="0002160A"/>
    <w:rsid w:val="00022674"/>
    <w:rsid w:val="000232A9"/>
    <w:rsid w:val="000247C7"/>
    <w:rsid w:val="00024EF8"/>
    <w:rsid w:val="00024F5C"/>
    <w:rsid w:val="0002532A"/>
    <w:rsid w:val="000254B6"/>
    <w:rsid w:val="00027E66"/>
    <w:rsid w:val="00027F24"/>
    <w:rsid w:val="000300DA"/>
    <w:rsid w:val="0003029F"/>
    <w:rsid w:val="000306B6"/>
    <w:rsid w:val="00030B8D"/>
    <w:rsid w:val="000312E6"/>
    <w:rsid w:val="000318BD"/>
    <w:rsid w:val="00031EF1"/>
    <w:rsid w:val="000323C2"/>
    <w:rsid w:val="00032537"/>
    <w:rsid w:val="000330E8"/>
    <w:rsid w:val="0003417E"/>
    <w:rsid w:val="00034C7D"/>
    <w:rsid w:val="00035396"/>
    <w:rsid w:val="00036039"/>
    <w:rsid w:val="00036807"/>
    <w:rsid w:val="00037358"/>
    <w:rsid w:val="00037DDD"/>
    <w:rsid w:val="0004049B"/>
    <w:rsid w:val="000405C9"/>
    <w:rsid w:val="000416E3"/>
    <w:rsid w:val="0004183D"/>
    <w:rsid w:val="000419B2"/>
    <w:rsid w:val="00041A8D"/>
    <w:rsid w:val="00041C65"/>
    <w:rsid w:val="0004203E"/>
    <w:rsid w:val="000422C1"/>
    <w:rsid w:val="000433D1"/>
    <w:rsid w:val="00045EB5"/>
    <w:rsid w:val="00046E73"/>
    <w:rsid w:val="00047597"/>
    <w:rsid w:val="00047AD4"/>
    <w:rsid w:val="00047C92"/>
    <w:rsid w:val="00051AAE"/>
    <w:rsid w:val="00052710"/>
    <w:rsid w:val="00053468"/>
    <w:rsid w:val="00053930"/>
    <w:rsid w:val="00053937"/>
    <w:rsid w:val="00054D22"/>
    <w:rsid w:val="00057451"/>
    <w:rsid w:val="00057869"/>
    <w:rsid w:val="00057D65"/>
    <w:rsid w:val="00060FF4"/>
    <w:rsid w:val="000611B7"/>
    <w:rsid w:val="00061BD9"/>
    <w:rsid w:val="000626D7"/>
    <w:rsid w:val="0006294A"/>
    <w:rsid w:val="000633CF"/>
    <w:rsid w:val="000634DD"/>
    <w:rsid w:val="00065004"/>
    <w:rsid w:val="00065256"/>
    <w:rsid w:val="00065F36"/>
    <w:rsid w:val="00066793"/>
    <w:rsid w:val="0007172C"/>
    <w:rsid w:val="00072592"/>
    <w:rsid w:val="0007349C"/>
    <w:rsid w:val="000736F1"/>
    <w:rsid w:val="0007585B"/>
    <w:rsid w:val="00075FCF"/>
    <w:rsid w:val="00077D8C"/>
    <w:rsid w:val="00080919"/>
    <w:rsid w:val="0008140D"/>
    <w:rsid w:val="00081BAC"/>
    <w:rsid w:val="000820BE"/>
    <w:rsid w:val="00083431"/>
    <w:rsid w:val="00083A5E"/>
    <w:rsid w:val="0008436E"/>
    <w:rsid w:val="0008474D"/>
    <w:rsid w:val="00084D7E"/>
    <w:rsid w:val="00085ABD"/>
    <w:rsid w:val="00085C8E"/>
    <w:rsid w:val="00085F32"/>
    <w:rsid w:val="000861A6"/>
    <w:rsid w:val="00087064"/>
    <w:rsid w:val="00087419"/>
    <w:rsid w:val="00087B4B"/>
    <w:rsid w:val="00087DA3"/>
    <w:rsid w:val="000906FC"/>
    <w:rsid w:val="00091B43"/>
    <w:rsid w:val="00091C7A"/>
    <w:rsid w:val="0009395F"/>
    <w:rsid w:val="00093A7A"/>
    <w:rsid w:val="00094346"/>
    <w:rsid w:val="00094680"/>
    <w:rsid w:val="00094873"/>
    <w:rsid w:val="00095477"/>
    <w:rsid w:val="00095A10"/>
    <w:rsid w:val="00095BB5"/>
    <w:rsid w:val="000970CA"/>
    <w:rsid w:val="000973AF"/>
    <w:rsid w:val="000A1249"/>
    <w:rsid w:val="000A1A2D"/>
    <w:rsid w:val="000A1F35"/>
    <w:rsid w:val="000A360F"/>
    <w:rsid w:val="000A37DC"/>
    <w:rsid w:val="000A477E"/>
    <w:rsid w:val="000A4B34"/>
    <w:rsid w:val="000A55D5"/>
    <w:rsid w:val="000A5F3B"/>
    <w:rsid w:val="000A6A3C"/>
    <w:rsid w:val="000A6FF9"/>
    <w:rsid w:val="000A7668"/>
    <w:rsid w:val="000A79E1"/>
    <w:rsid w:val="000B06BC"/>
    <w:rsid w:val="000B0963"/>
    <w:rsid w:val="000B096B"/>
    <w:rsid w:val="000B0B89"/>
    <w:rsid w:val="000B0B92"/>
    <w:rsid w:val="000B0D54"/>
    <w:rsid w:val="000B1B90"/>
    <w:rsid w:val="000B1C22"/>
    <w:rsid w:val="000B21C4"/>
    <w:rsid w:val="000B36BE"/>
    <w:rsid w:val="000B36EB"/>
    <w:rsid w:val="000B3EEE"/>
    <w:rsid w:val="000B4BA8"/>
    <w:rsid w:val="000B506A"/>
    <w:rsid w:val="000B5A66"/>
    <w:rsid w:val="000B6329"/>
    <w:rsid w:val="000B6FF0"/>
    <w:rsid w:val="000B725C"/>
    <w:rsid w:val="000B7EA4"/>
    <w:rsid w:val="000C1251"/>
    <w:rsid w:val="000C26B5"/>
    <w:rsid w:val="000C3312"/>
    <w:rsid w:val="000C3465"/>
    <w:rsid w:val="000C35F6"/>
    <w:rsid w:val="000C52B4"/>
    <w:rsid w:val="000C57EA"/>
    <w:rsid w:val="000C5841"/>
    <w:rsid w:val="000C596D"/>
    <w:rsid w:val="000C65D3"/>
    <w:rsid w:val="000C6BB8"/>
    <w:rsid w:val="000C73F0"/>
    <w:rsid w:val="000D02F0"/>
    <w:rsid w:val="000D045C"/>
    <w:rsid w:val="000D0B27"/>
    <w:rsid w:val="000D355D"/>
    <w:rsid w:val="000D36BB"/>
    <w:rsid w:val="000D448D"/>
    <w:rsid w:val="000D4B22"/>
    <w:rsid w:val="000D4D31"/>
    <w:rsid w:val="000D5995"/>
    <w:rsid w:val="000D600F"/>
    <w:rsid w:val="000D66E8"/>
    <w:rsid w:val="000D7F0C"/>
    <w:rsid w:val="000E006A"/>
    <w:rsid w:val="000E0B12"/>
    <w:rsid w:val="000E16ED"/>
    <w:rsid w:val="000E1986"/>
    <w:rsid w:val="000E23A1"/>
    <w:rsid w:val="000E26BD"/>
    <w:rsid w:val="000E2D02"/>
    <w:rsid w:val="000E2E0B"/>
    <w:rsid w:val="000E42E8"/>
    <w:rsid w:val="000E51FB"/>
    <w:rsid w:val="000E5608"/>
    <w:rsid w:val="000E6DDC"/>
    <w:rsid w:val="000E7B66"/>
    <w:rsid w:val="000F042E"/>
    <w:rsid w:val="000F1C68"/>
    <w:rsid w:val="000F2AA2"/>
    <w:rsid w:val="000F32D0"/>
    <w:rsid w:val="000F33B7"/>
    <w:rsid w:val="000F3575"/>
    <w:rsid w:val="000F42F6"/>
    <w:rsid w:val="000F5F40"/>
    <w:rsid w:val="000F6A24"/>
    <w:rsid w:val="000F6AA6"/>
    <w:rsid w:val="0010049C"/>
    <w:rsid w:val="00101E81"/>
    <w:rsid w:val="0010464C"/>
    <w:rsid w:val="00104A7F"/>
    <w:rsid w:val="00104D28"/>
    <w:rsid w:val="001058F2"/>
    <w:rsid w:val="00105C2A"/>
    <w:rsid w:val="001066B5"/>
    <w:rsid w:val="00106D06"/>
    <w:rsid w:val="0011131F"/>
    <w:rsid w:val="001123AF"/>
    <w:rsid w:val="00113278"/>
    <w:rsid w:val="00113934"/>
    <w:rsid w:val="00114AE9"/>
    <w:rsid w:val="00115FD6"/>
    <w:rsid w:val="00120D66"/>
    <w:rsid w:val="001214B5"/>
    <w:rsid w:val="00121E72"/>
    <w:rsid w:val="001221AC"/>
    <w:rsid w:val="001228ED"/>
    <w:rsid w:val="00122DA1"/>
    <w:rsid w:val="00123443"/>
    <w:rsid w:val="001234E5"/>
    <w:rsid w:val="001235DC"/>
    <w:rsid w:val="00123875"/>
    <w:rsid w:val="00124A3C"/>
    <w:rsid w:val="0012535C"/>
    <w:rsid w:val="001268B5"/>
    <w:rsid w:val="001268B6"/>
    <w:rsid w:val="001269D2"/>
    <w:rsid w:val="00126F30"/>
    <w:rsid w:val="0012726C"/>
    <w:rsid w:val="0013049F"/>
    <w:rsid w:val="00131DCF"/>
    <w:rsid w:val="00132598"/>
    <w:rsid w:val="00132787"/>
    <w:rsid w:val="00132BBE"/>
    <w:rsid w:val="001339BB"/>
    <w:rsid w:val="00134206"/>
    <w:rsid w:val="00134831"/>
    <w:rsid w:val="001348C3"/>
    <w:rsid w:val="00135828"/>
    <w:rsid w:val="00135F00"/>
    <w:rsid w:val="00136438"/>
    <w:rsid w:val="00136895"/>
    <w:rsid w:val="001373E8"/>
    <w:rsid w:val="00137D6C"/>
    <w:rsid w:val="00140FBC"/>
    <w:rsid w:val="00141871"/>
    <w:rsid w:val="00141A12"/>
    <w:rsid w:val="0014213B"/>
    <w:rsid w:val="0014223E"/>
    <w:rsid w:val="001432F7"/>
    <w:rsid w:val="00143C59"/>
    <w:rsid w:val="00143C98"/>
    <w:rsid w:val="0014592A"/>
    <w:rsid w:val="0014631E"/>
    <w:rsid w:val="00146414"/>
    <w:rsid w:val="00146758"/>
    <w:rsid w:val="00146CE7"/>
    <w:rsid w:val="00146F9C"/>
    <w:rsid w:val="00147921"/>
    <w:rsid w:val="00150953"/>
    <w:rsid w:val="00151A7F"/>
    <w:rsid w:val="00152627"/>
    <w:rsid w:val="001526B9"/>
    <w:rsid w:val="00152C27"/>
    <w:rsid w:val="001536B6"/>
    <w:rsid w:val="00153AC8"/>
    <w:rsid w:val="00153D0A"/>
    <w:rsid w:val="001544FA"/>
    <w:rsid w:val="00154E30"/>
    <w:rsid w:val="00155F81"/>
    <w:rsid w:val="001564CC"/>
    <w:rsid w:val="001565D6"/>
    <w:rsid w:val="001567B7"/>
    <w:rsid w:val="001600E3"/>
    <w:rsid w:val="00161A00"/>
    <w:rsid w:val="001628A3"/>
    <w:rsid w:val="00162BFC"/>
    <w:rsid w:val="00164D5A"/>
    <w:rsid w:val="001653F9"/>
    <w:rsid w:val="00165574"/>
    <w:rsid w:val="001663BC"/>
    <w:rsid w:val="00166809"/>
    <w:rsid w:val="00166DB0"/>
    <w:rsid w:val="00166FAE"/>
    <w:rsid w:val="00170511"/>
    <w:rsid w:val="00170647"/>
    <w:rsid w:val="00170A01"/>
    <w:rsid w:val="00171004"/>
    <w:rsid w:val="00171080"/>
    <w:rsid w:val="00171311"/>
    <w:rsid w:val="0017152B"/>
    <w:rsid w:val="00171B7B"/>
    <w:rsid w:val="00171E19"/>
    <w:rsid w:val="00171F80"/>
    <w:rsid w:val="00173994"/>
    <w:rsid w:val="00173F7B"/>
    <w:rsid w:val="00175732"/>
    <w:rsid w:val="001812F2"/>
    <w:rsid w:val="00182D1C"/>
    <w:rsid w:val="00183F74"/>
    <w:rsid w:val="001841F8"/>
    <w:rsid w:val="00185AE5"/>
    <w:rsid w:val="0018723B"/>
    <w:rsid w:val="001874E1"/>
    <w:rsid w:val="001879C6"/>
    <w:rsid w:val="00190389"/>
    <w:rsid w:val="00190BD6"/>
    <w:rsid w:val="00193415"/>
    <w:rsid w:val="0019423C"/>
    <w:rsid w:val="00194FB3"/>
    <w:rsid w:val="00195425"/>
    <w:rsid w:val="00195846"/>
    <w:rsid w:val="0019711D"/>
    <w:rsid w:val="00197237"/>
    <w:rsid w:val="001A128A"/>
    <w:rsid w:val="001A1AC5"/>
    <w:rsid w:val="001A23D2"/>
    <w:rsid w:val="001A2AED"/>
    <w:rsid w:val="001A592A"/>
    <w:rsid w:val="001A6475"/>
    <w:rsid w:val="001A75CE"/>
    <w:rsid w:val="001A7A07"/>
    <w:rsid w:val="001A7FBD"/>
    <w:rsid w:val="001B0189"/>
    <w:rsid w:val="001B0DCC"/>
    <w:rsid w:val="001B0F85"/>
    <w:rsid w:val="001B149C"/>
    <w:rsid w:val="001B3620"/>
    <w:rsid w:val="001B49D3"/>
    <w:rsid w:val="001B4BEA"/>
    <w:rsid w:val="001C0891"/>
    <w:rsid w:val="001C1EB0"/>
    <w:rsid w:val="001C1F7C"/>
    <w:rsid w:val="001C2EC3"/>
    <w:rsid w:val="001C34CE"/>
    <w:rsid w:val="001C373E"/>
    <w:rsid w:val="001C457D"/>
    <w:rsid w:val="001C49F8"/>
    <w:rsid w:val="001C5928"/>
    <w:rsid w:val="001C63D8"/>
    <w:rsid w:val="001C6894"/>
    <w:rsid w:val="001D00F7"/>
    <w:rsid w:val="001D0C72"/>
    <w:rsid w:val="001D0F62"/>
    <w:rsid w:val="001D1093"/>
    <w:rsid w:val="001D15C5"/>
    <w:rsid w:val="001D3266"/>
    <w:rsid w:val="001D38F9"/>
    <w:rsid w:val="001D3E28"/>
    <w:rsid w:val="001D4526"/>
    <w:rsid w:val="001D4547"/>
    <w:rsid w:val="001D496E"/>
    <w:rsid w:val="001D5812"/>
    <w:rsid w:val="001D60D3"/>
    <w:rsid w:val="001D6E82"/>
    <w:rsid w:val="001E0EE9"/>
    <w:rsid w:val="001E4530"/>
    <w:rsid w:val="001E4B1D"/>
    <w:rsid w:val="001E5399"/>
    <w:rsid w:val="001E7741"/>
    <w:rsid w:val="001E79FE"/>
    <w:rsid w:val="001E7B1D"/>
    <w:rsid w:val="001E7E2B"/>
    <w:rsid w:val="001F0138"/>
    <w:rsid w:val="001F072E"/>
    <w:rsid w:val="001F0F29"/>
    <w:rsid w:val="001F0FB4"/>
    <w:rsid w:val="001F1E76"/>
    <w:rsid w:val="001F25A9"/>
    <w:rsid w:val="001F286C"/>
    <w:rsid w:val="001F2D92"/>
    <w:rsid w:val="001F3F3D"/>
    <w:rsid w:val="001F422C"/>
    <w:rsid w:val="001F4B96"/>
    <w:rsid w:val="001F5D70"/>
    <w:rsid w:val="001F60D6"/>
    <w:rsid w:val="001F681B"/>
    <w:rsid w:val="00200ACF"/>
    <w:rsid w:val="00200E0B"/>
    <w:rsid w:val="00202017"/>
    <w:rsid w:val="00203968"/>
    <w:rsid w:val="00203EB3"/>
    <w:rsid w:val="00204009"/>
    <w:rsid w:val="00205B26"/>
    <w:rsid w:val="002062A0"/>
    <w:rsid w:val="002075AA"/>
    <w:rsid w:val="00207F56"/>
    <w:rsid w:val="002101E1"/>
    <w:rsid w:val="002105B9"/>
    <w:rsid w:val="00211DD3"/>
    <w:rsid w:val="00212483"/>
    <w:rsid w:val="00212E5F"/>
    <w:rsid w:val="00213545"/>
    <w:rsid w:val="00214835"/>
    <w:rsid w:val="002149E2"/>
    <w:rsid w:val="00215825"/>
    <w:rsid w:val="00216A4F"/>
    <w:rsid w:val="00216BD8"/>
    <w:rsid w:val="00217CE7"/>
    <w:rsid w:val="00217E67"/>
    <w:rsid w:val="00220494"/>
    <w:rsid w:val="00220F53"/>
    <w:rsid w:val="00221996"/>
    <w:rsid w:val="00221B4B"/>
    <w:rsid w:val="002220B4"/>
    <w:rsid w:val="00222314"/>
    <w:rsid w:val="00222473"/>
    <w:rsid w:val="00222FAC"/>
    <w:rsid w:val="00224A17"/>
    <w:rsid w:val="002255E5"/>
    <w:rsid w:val="00226A3E"/>
    <w:rsid w:val="00226BB1"/>
    <w:rsid w:val="00226EF0"/>
    <w:rsid w:val="002272A5"/>
    <w:rsid w:val="00227D57"/>
    <w:rsid w:val="002302F1"/>
    <w:rsid w:val="002311A0"/>
    <w:rsid w:val="002311F4"/>
    <w:rsid w:val="00231922"/>
    <w:rsid w:val="00231D90"/>
    <w:rsid w:val="002335B8"/>
    <w:rsid w:val="00234081"/>
    <w:rsid w:val="00234295"/>
    <w:rsid w:val="002348C3"/>
    <w:rsid w:val="00234F4E"/>
    <w:rsid w:val="002357FC"/>
    <w:rsid w:val="00235B52"/>
    <w:rsid w:val="002361A1"/>
    <w:rsid w:val="00236A0B"/>
    <w:rsid w:val="00236CC1"/>
    <w:rsid w:val="00236D8C"/>
    <w:rsid w:val="002411D5"/>
    <w:rsid w:val="00241E4E"/>
    <w:rsid w:val="00242256"/>
    <w:rsid w:val="00243466"/>
    <w:rsid w:val="0024357C"/>
    <w:rsid w:val="00243DBE"/>
    <w:rsid w:val="00244B86"/>
    <w:rsid w:val="00244BBB"/>
    <w:rsid w:val="00244F8F"/>
    <w:rsid w:val="00246584"/>
    <w:rsid w:val="002466A0"/>
    <w:rsid w:val="00246EC4"/>
    <w:rsid w:val="00247623"/>
    <w:rsid w:val="002476CB"/>
    <w:rsid w:val="00247979"/>
    <w:rsid w:val="0025053B"/>
    <w:rsid w:val="00250541"/>
    <w:rsid w:val="002506B7"/>
    <w:rsid w:val="00250FD8"/>
    <w:rsid w:val="00251014"/>
    <w:rsid w:val="00251FFC"/>
    <w:rsid w:val="002529CC"/>
    <w:rsid w:val="00253169"/>
    <w:rsid w:val="00254A3E"/>
    <w:rsid w:val="00254B4D"/>
    <w:rsid w:val="00255AD3"/>
    <w:rsid w:val="00256AF6"/>
    <w:rsid w:val="00257908"/>
    <w:rsid w:val="002603FA"/>
    <w:rsid w:val="0026159A"/>
    <w:rsid w:val="0026198E"/>
    <w:rsid w:val="00261CC9"/>
    <w:rsid w:val="002640A3"/>
    <w:rsid w:val="002659B8"/>
    <w:rsid w:val="002663C0"/>
    <w:rsid w:val="00266BAA"/>
    <w:rsid w:val="002678B5"/>
    <w:rsid w:val="00270722"/>
    <w:rsid w:val="0027084F"/>
    <w:rsid w:val="00270DC2"/>
    <w:rsid w:val="00270FEC"/>
    <w:rsid w:val="00271D68"/>
    <w:rsid w:val="0027363B"/>
    <w:rsid w:val="002739F7"/>
    <w:rsid w:val="00274C09"/>
    <w:rsid w:val="00275145"/>
    <w:rsid w:val="00275A99"/>
    <w:rsid w:val="00275CAE"/>
    <w:rsid w:val="00277C10"/>
    <w:rsid w:val="00277F38"/>
    <w:rsid w:val="0028058D"/>
    <w:rsid w:val="002809F0"/>
    <w:rsid w:val="00280F2A"/>
    <w:rsid w:val="002810AA"/>
    <w:rsid w:val="00283C08"/>
    <w:rsid w:val="00286118"/>
    <w:rsid w:val="0028689A"/>
    <w:rsid w:val="00287470"/>
    <w:rsid w:val="00290EBE"/>
    <w:rsid w:val="00290FFE"/>
    <w:rsid w:val="00291325"/>
    <w:rsid w:val="00291643"/>
    <w:rsid w:val="00291A12"/>
    <w:rsid w:val="00292719"/>
    <w:rsid w:val="00292E00"/>
    <w:rsid w:val="00292F51"/>
    <w:rsid w:val="00295903"/>
    <w:rsid w:val="00296AB1"/>
    <w:rsid w:val="0029710F"/>
    <w:rsid w:val="002A0302"/>
    <w:rsid w:val="002A09E9"/>
    <w:rsid w:val="002A1278"/>
    <w:rsid w:val="002A215D"/>
    <w:rsid w:val="002A21E3"/>
    <w:rsid w:val="002A2A9A"/>
    <w:rsid w:val="002A36D1"/>
    <w:rsid w:val="002A4D44"/>
    <w:rsid w:val="002A506F"/>
    <w:rsid w:val="002A6C06"/>
    <w:rsid w:val="002A6FF4"/>
    <w:rsid w:val="002A7278"/>
    <w:rsid w:val="002A73B4"/>
    <w:rsid w:val="002B18D7"/>
    <w:rsid w:val="002B1B27"/>
    <w:rsid w:val="002B1E07"/>
    <w:rsid w:val="002B2BA0"/>
    <w:rsid w:val="002B3212"/>
    <w:rsid w:val="002B3278"/>
    <w:rsid w:val="002B4509"/>
    <w:rsid w:val="002B468F"/>
    <w:rsid w:val="002B4758"/>
    <w:rsid w:val="002B52FC"/>
    <w:rsid w:val="002B5E84"/>
    <w:rsid w:val="002B6062"/>
    <w:rsid w:val="002B6E15"/>
    <w:rsid w:val="002C09B3"/>
    <w:rsid w:val="002C0FBE"/>
    <w:rsid w:val="002C1F94"/>
    <w:rsid w:val="002C2190"/>
    <w:rsid w:val="002C3595"/>
    <w:rsid w:val="002C386D"/>
    <w:rsid w:val="002C44F7"/>
    <w:rsid w:val="002C6AFF"/>
    <w:rsid w:val="002D0180"/>
    <w:rsid w:val="002D02C9"/>
    <w:rsid w:val="002D08DF"/>
    <w:rsid w:val="002D1634"/>
    <w:rsid w:val="002D1773"/>
    <w:rsid w:val="002D249E"/>
    <w:rsid w:val="002D2810"/>
    <w:rsid w:val="002D2988"/>
    <w:rsid w:val="002D29E3"/>
    <w:rsid w:val="002D2BC2"/>
    <w:rsid w:val="002D3F41"/>
    <w:rsid w:val="002D3F96"/>
    <w:rsid w:val="002D4BA5"/>
    <w:rsid w:val="002D4D47"/>
    <w:rsid w:val="002D59D6"/>
    <w:rsid w:val="002D5A99"/>
    <w:rsid w:val="002D5A9D"/>
    <w:rsid w:val="002D7042"/>
    <w:rsid w:val="002D7102"/>
    <w:rsid w:val="002D734C"/>
    <w:rsid w:val="002E0751"/>
    <w:rsid w:val="002E0EDE"/>
    <w:rsid w:val="002E28E5"/>
    <w:rsid w:val="002E3110"/>
    <w:rsid w:val="002E312E"/>
    <w:rsid w:val="002E48F4"/>
    <w:rsid w:val="002E4A43"/>
    <w:rsid w:val="002E4C2B"/>
    <w:rsid w:val="002E5D0C"/>
    <w:rsid w:val="002E6039"/>
    <w:rsid w:val="002E67E7"/>
    <w:rsid w:val="002E6ABB"/>
    <w:rsid w:val="002E7928"/>
    <w:rsid w:val="002E797A"/>
    <w:rsid w:val="002F0F03"/>
    <w:rsid w:val="002F1EB2"/>
    <w:rsid w:val="002F2CE6"/>
    <w:rsid w:val="002F3EB3"/>
    <w:rsid w:val="002F42DB"/>
    <w:rsid w:val="002F5DD5"/>
    <w:rsid w:val="002F7D63"/>
    <w:rsid w:val="00300106"/>
    <w:rsid w:val="00303AFC"/>
    <w:rsid w:val="003045A5"/>
    <w:rsid w:val="00304E21"/>
    <w:rsid w:val="00305684"/>
    <w:rsid w:val="00305793"/>
    <w:rsid w:val="00305933"/>
    <w:rsid w:val="00306489"/>
    <w:rsid w:val="0030657C"/>
    <w:rsid w:val="00306774"/>
    <w:rsid w:val="00307D7C"/>
    <w:rsid w:val="00310392"/>
    <w:rsid w:val="00310D0D"/>
    <w:rsid w:val="00310EA7"/>
    <w:rsid w:val="00311345"/>
    <w:rsid w:val="00311AD1"/>
    <w:rsid w:val="0031241D"/>
    <w:rsid w:val="00312660"/>
    <w:rsid w:val="003126E0"/>
    <w:rsid w:val="003138B3"/>
    <w:rsid w:val="0031557C"/>
    <w:rsid w:val="00315C03"/>
    <w:rsid w:val="00315D72"/>
    <w:rsid w:val="003161E0"/>
    <w:rsid w:val="00316266"/>
    <w:rsid w:val="00316CB7"/>
    <w:rsid w:val="00320DCF"/>
    <w:rsid w:val="003218E0"/>
    <w:rsid w:val="00321C1F"/>
    <w:rsid w:val="00322626"/>
    <w:rsid w:val="00322B39"/>
    <w:rsid w:val="00323824"/>
    <w:rsid w:val="00323983"/>
    <w:rsid w:val="00323D38"/>
    <w:rsid w:val="00324422"/>
    <w:rsid w:val="00324AD6"/>
    <w:rsid w:val="003261B1"/>
    <w:rsid w:val="00327E7C"/>
    <w:rsid w:val="00327FDD"/>
    <w:rsid w:val="00330132"/>
    <w:rsid w:val="0033085D"/>
    <w:rsid w:val="003309BD"/>
    <w:rsid w:val="003311B0"/>
    <w:rsid w:val="0033140F"/>
    <w:rsid w:val="00331DB0"/>
    <w:rsid w:val="00331FDE"/>
    <w:rsid w:val="00332C67"/>
    <w:rsid w:val="00333A34"/>
    <w:rsid w:val="00333F22"/>
    <w:rsid w:val="0033480E"/>
    <w:rsid w:val="00334AEF"/>
    <w:rsid w:val="00334D90"/>
    <w:rsid w:val="00336DF5"/>
    <w:rsid w:val="0034320D"/>
    <w:rsid w:val="00343C90"/>
    <w:rsid w:val="00344C1E"/>
    <w:rsid w:val="00345B57"/>
    <w:rsid w:val="003473CA"/>
    <w:rsid w:val="00350008"/>
    <w:rsid w:val="0035054B"/>
    <w:rsid w:val="00351C7D"/>
    <w:rsid w:val="00352B30"/>
    <w:rsid w:val="00352F29"/>
    <w:rsid w:val="00353831"/>
    <w:rsid w:val="0035572C"/>
    <w:rsid w:val="003566FE"/>
    <w:rsid w:val="003602BD"/>
    <w:rsid w:val="0036042D"/>
    <w:rsid w:val="00360F1C"/>
    <w:rsid w:val="00361869"/>
    <w:rsid w:val="00362AB0"/>
    <w:rsid w:val="00363AC6"/>
    <w:rsid w:val="00364391"/>
    <w:rsid w:val="00364C64"/>
    <w:rsid w:val="003659ED"/>
    <w:rsid w:val="00365E76"/>
    <w:rsid w:val="0036666B"/>
    <w:rsid w:val="00367D25"/>
    <w:rsid w:val="00370B49"/>
    <w:rsid w:val="003712E4"/>
    <w:rsid w:val="003713BE"/>
    <w:rsid w:val="003716AB"/>
    <w:rsid w:val="00371807"/>
    <w:rsid w:val="00371FAA"/>
    <w:rsid w:val="003720DB"/>
    <w:rsid w:val="003726F0"/>
    <w:rsid w:val="00372B21"/>
    <w:rsid w:val="00372BD7"/>
    <w:rsid w:val="00374919"/>
    <w:rsid w:val="003750BC"/>
    <w:rsid w:val="00375941"/>
    <w:rsid w:val="00376AF9"/>
    <w:rsid w:val="00376F17"/>
    <w:rsid w:val="003771A6"/>
    <w:rsid w:val="0037799D"/>
    <w:rsid w:val="00377C32"/>
    <w:rsid w:val="00380037"/>
    <w:rsid w:val="003808AF"/>
    <w:rsid w:val="00381617"/>
    <w:rsid w:val="0038237B"/>
    <w:rsid w:val="00383115"/>
    <w:rsid w:val="0038343B"/>
    <w:rsid w:val="0038400B"/>
    <w:rsid w:val="00384885"/>
    <w:rsid w:val="00385DDA"/>
    <w:rsid w:val="00386A7C"/>
    <w:rsid w:val="00387421"/>
    <w:rsid w:val="00387A03"/>
    <w:rsid w:val="003902E0"/>
    <w:rsid w:val="00390635"/>
    <w:rsid w:val="0039087F"/>
    <w:rsid w:val="00390A33"/>
    <w:rsid w:val="00392496"/>
    <w:rsid w:val="00392DB1"/>
    <w:rsid w:val="00393D47"/>
    <w:rsid w:val="00394691"/>
    <w:rsid w:val="00394AF5"/>
    <w:rsid w:val="00394B6E"/>
    <w:rsid w:val="00394E60"/>
    <w:rsid w:val="003954FA"/>
    <w:rsid w:val="003A05C5"/>
    <w:rsid w:val="003A088C"/>
    <w:rsid w:val="003A0D21"/>
    <w:rsid w:val="003A26A7"/>
    <w:rsid w:val="003A4284"/>
    <w:rsid w:val="003A50E6"/>
    <w:rsid w:val="003A5ABF"/>
    <w:rsid w:val="003A6BE1"/>
    <w:rsid w:val="003A6BF9"/>
    <w:rsid w:val="003A7525"/>
    <w:rsid w:val="003B00A4"/>
    <w:rsid w:val="003B02DF"/>
    <w:rsid w:val="003B0B70"/>
    <w:rsid w:val="003B1666"/>
    <w:rsid w:val="003B18E5"/>
    <w:rsid w:val="003B29B3"/>
    <w:rsid w:val="003B2B61"/>
    <w:rsid w:val="003B315D"/>
    <w:rsid w:val="003B3318"/>
    <w:rsid w:val="003B4A4B"/>
    <w:rsid w:val="003B57E6"/>
    <w:rsid w:val="003B6A36"/>
    <w:rsid w:val="003B7122"/>
    <w:rsid w:val="003B76A4"/>
    <w:rsid w:val="003B7726"/>
    <w:rsid w:val="003C061E"/>
    <w:rsid w:val="003C1056"/>
    <w:rsid w:val="003C1A75"/>
    <w:rsid w:val="003C1D5D"/>
    <w:rsid w:val="003C2337"/>
    <w:rsid w:val="003C2707"/>
    <w:rsid w:val="003C2B1F"/>
    <w:rsid w:val="003C3239"/>
    <w:rsid w:val="003C4A82"/>
    <w:rsid w:val="003C4E31"/>
    <w:rsid w:val="003C5F5C"/>
    <w:rsid w:val="003C70E9"/>
    <w:rsid w:val="003C746C"/>
    <w:rsid w:val="003D0591"/>
    <w:rsid w:val="003D13CB"/>
    <w:rsid w:val="003D1C95"/>
    <w:rsid w:val="003D1DA5"/>
    <w:rsid w:val="003D1E85"/>
    <w:rsid w:val="003D2161"/>
    <w:rsid w:val="003D2FF1"/>
    <w:rsid w:val="003D31D1"/>
    <w:rsid w:val="003D32B0"/>
    <w:rsid w:val="003D353B"/>
    <w:rsid w:val="003D393A"/>
    <w:rsid w:val="003D3CFC"/>
    <w:rsid w:val="003D464E"/>
    <w:rsid w:val="003D55F0"/>
    <w:rsid w:val="003D6004"/>
    <w:rsid w:val="003D7FD7"/>
    <w:rsid w:val="003E0883"/>
    <w:rsid w:val="003E09FE"/>
    <w:rsid w:val="003E0C03"/>
    <w:rsid w:val="003E10EB"/>
    <w:rsid w:val="003E150A"/>
    <w:rsid w:val="003E1EE8"/>
    <w:rsid w:val="003E22E5"/>
    <w:rsid w:val="003E2505"/>
    <w:rsid w:val="003E2B5B"/>
    <w:rsid w:val="003E5FFB"/>
    <w:rsid w:val="003E6082"/>
    <w:rsid w:val="003E6156"/>
    <w:rsid w:val="003E6F82"/>
    <w:rsid w:val="003E7833"/>
    <w:rsid w:val="003F0277"/>
    <w:rsid w:val="003F0A10"/>
    <w:rsid w:val="003F1513"/>
    <w:rsid w:val="003F15B4"/>
    <w:rsid w:val="003F4338"/>
    <w:rsid w:val="003F48AE"/>
    <w:rsid w:val="003F4C02"/>
    <w:rsid w:val="003F4CCF"/>
    <w:rsid w:val="003F5EB4"/>
    <w:rsid w:val="003F5F18"/>
    <w:rsid w:val="003F6BD4"/>
    <w:rsid w:val="003F6F4C"/>
    <w:rsid w:val="003F6FDC"/>
    <w:rsid w:val="003F71CD"/>
    <w:rsid w:val="003F7473"/>
    <w:rsid w:val="0040006C"/>
    <w:rsid w:val="004000B7"/>
    <w:rsid w:val="00400641"/>
    <w:rsid w:val="0040067D"/>
    <w:rsid w:val="00400B29"/>
    <w:rsid w:val="00401AC9"/>
    <w:rsid w:val="00401D21"/>
    <w:rsid w:val="00402ABD"/>
    <w:rsid w:val="00402F89"/>
    <w:rsid w:val="00404E85"/>
    <w:rsid w:val="00405582"/>
    <w:rsid w:val="004063D0"/>
    <w:rsid w:val="00406CD1"/>
    <w:rsid w:val="00407D0E"/>
    <w:rsid w:val="00410286"/>
    <w:rsid w:val="004108DE"/>
    <w:rsid w:val="00410CA0"/>
    <w:rsid w:val="00411D48"/>
    <w:rsid w:val="00412668"/>
    <w:rsid w:val="0041382D"/>
    <w:rsid w:val="004175C4"/>
    <w:rsid w:val="00420734"/>
    <w:rsid w:val="00420977"/>
    <w:rsid w:val="00420AC2"/>
    <w:rsid w:val="004212A3"/>
    <w:rsid w:val="00421582"/>
    <w:rsid w:val="00421982"/>
    <w:rsid w:val="00421EB3"/>
    <w:rsid w:val="0042235F"/>
    <w:rsid w:val="0042251C"/>
    <w:rsid w:val="00422BC7"/>
    <w:rsid w:val="0042389F"/>
    <w:rsid w:val="0042437D"/>
    <w:rsid w:val="00424491"/>
    <w:rsid w:val="00424A89"/>
    <w:rsid w:val="0042732C"/>
    <w:rsid w:val="00427654"/>
    <w:rsid w:val="00427FD9"/>
    <w:rsid w:val="0043105B"/>
    <w:rsid w:val="004313CB"/>
    <w:rsid w:val="00431A6B"/>
    <w:rsid w:val="00433355"/>
    <w:rsid w:val="004340B1"/>
    <w:rsid w:val="00435084"/>
    <w:rsid w:val="004352E2"/>
    <w:rsid w:val="00435C34"/>
    <w:rsid w:val="00436227"/>
    <w:rsid w:val="004366FD"/>
    <w:rsid w:val="004369B4"/>
    <w:rsid w:val="0043759C"/>
    <w:rsid w:val="00437BA3"/>
    <w:rsid w:val="00441D82"/>
    <w:rsid w:val="00443231"/>
    <w:rsid w:val="0044341D"/>
    <w:rsid w:val="004443DD"/>
    <w:rsid w:val="00444407"/>
    <w:rsid w:val="004445C4"/>
    <w:rsid w:val="004455F8"/>
    <w:rsid w:val="0044611F"/>
    <w:rsid w:val="004469BF"/>
    <w:rsid w:val="00446A5F"/>
    <w:rsid w:val="00446C00"/>
    <w:rsid w:val="00447650"/>
    <w:rsid w:val="00447FC8"/>
    <w:rsid w:val="00450C80"/>
    <w:rsid w:val="00451A90"/>
    <w:rsid w:val="00451B3D"/>
    <w:rsid w:val="00451EB0"/>
    <w:rsid w:val="00452591"/>
    <w:rsid w:val="00452D63"/>
    <w:rsid w:val="00453689"/>
    <w:rsid w:val="00453AC9"/>
    <w:rsid w:val="00453CB5"/>
    <w:rsid w:val="00453DCB"/>
    <w:rsid w:val="004545AF"/>
    <w:rsid w:val="00454917"/>
    <w:rsid w:val="00455252"/>
    <w:rsid w:val="00455A44"/>
    <w:rsid w:val="004569CB"/>
    <w:rsid w:val="00456B78"/>
    <w:rsid w:val="00457035"/>
    <w:rsid w:val="00457468"/>
    <w:rsid w:val="00457E6E"/>
    <w:rsid w:val="00460CA8"/>
    <w:rsid w:val="00461303"/>
    <w:rsid w:val="004617D4"/>
    <w:rsid w:val="0046306D"/>
    <w:rsid w:val="00463713"/>
    <w:rsid w:val="00463FEF"/>
    <w:rsid w:val="0046575B"/>
    <w:rsid w:val="004657F7"/>
    <w:rsid w:val="0046605C"/>
    <w:rsid w:val="00466A5B"/>
    <w:rsid w:val="00467B21"/>
    <w:rsid w:val="00467CCC"/>
    <w:rsid w:val="00471A87"/>
    <w:rsid w:val="00472570"/>
    <w:rsid w:val="0047311A"/>
    <w:rsid w:val="0047316D"/>
    <w:rsid w:val="004738F5"/>
    <w:rsid w:val="00473ADE"/>
    <w:rsid w:val="00474F96"/>
    <w:rsid w:val="00475CE8"/>
    <w:rsid w:val="00477874"/>
    <w:rsid w:val="00477B49"/>
    <w:rsid w:val="004813F9"/>
    <w:rsid w:val="00482E5E"/>
    <w:rsid w:val="00482FB9"/>
    <w:rsid w:val="00483570"/>
    <w:rsid w:val="004835AB"/>
    <w:rsid w:val="0048502A"/>
    <w:rsid w:val="004852A1"/>
    <w:rsid w:val="0048541A"/>
    <w:rsid w:val="004857C5"/>
    <w:rsid w:val="00486153"/>
    <w:rsid w:val="00486B59"/>
    <w:rsid w:val="0048703A"/>
    <w:rsid w:val="00487398"/>
    <w:rsid w:val="00487558"/>
    <w:rsid w:val="00487C2E"/>
    <w:rsid w:val="004904AF"/>
    <w:rsid w:val="00491086"/>
    <w:rsid w:val="00491D05"/>
    <w:rsid w:val="00492797"/>
    <w:rsid w:val="00493FF9"/>
    <w:rsid w:val="00494174"/>
    <w:rsid w:val="00494643"/>
    <w:rsid w:val="004948D3"/>
    <w:rsid w:val="0049492C"/>
    <w:rsid w:val="00494FEE"/>
    <w:rsid w:val="00495783"/>
    <w:rsid w:val="00495E8A"/>
    <w:rsid w:val="004A0C1D"/>
    <w:rsid w:val="004A126E"/>
    <w:rsid w:val="004A1B6C"/>
    <w:rsid w:val="004A29F1"/>
    <w:rsid w:val="004A2E59"/>
    <w:rsid w:val="004A398B"/>
    <w:rsid w:val="004A4143"/>
    <w:rsid w:val="004A432D"/>
    <w:rsid w:val="004A43B8"/>
    <w:rsid w:val="004A471C"/>
    <w:rsid w:val="004A4A71"/>
    <w:rsid w:val="004A5935"/>
    <w:rsid w:val="004A5E33"/>
    <w:rsid w:val="004A6734"/>
    <w:rsid w:val="004A6822"/>
    <w:rsid w:val="004A6F45"/>
    <w:rsid w:val="004A7854"/>
    <w:rsid w:val="004B053F"/>
    <w:rsid w:val="004B0CAC"/>
    <w:rsid w:val="004B0EB0"/>
    <w:rsid w:val="004B1734"/>
    <w:rsid w:val="004B1739"/>
    <w:rsid w:val="004B1C8B"/>
    <w:rsid w:val="004B222B"/>
    <w:rsid w:val="004B2887"/>
    <w:rsid w:val="004B40D0"/>
    <w:rsid w:val="004B453D"/>
    <w:rsid w:val="004B471C"/>
    <w:rsid w:val="004B5A62"/>
    <w:rsid w:val="004B5EC5"/>
    <w:rsid w:val="004B612E"/>
    <w:rsid w:val="004B65CD"/>
    <w:rsid w:val="004B76B4"/>
    <w:rsid w:val="004B78F1"/>
    <w:rsid w:val="004B7BA2"/>
    <w:rsid w:val="004C0BD9"/>
    <w:rsid w:val="004C1463"/>
    <w:rsid w:val="004C2C22"/>
    <w:rsid w:val="004C3A7E"/>
    <w:rsid w:val="004C44B3"/>
    <w:rsid w:val="004C4A60"/>
    <w:rsid w:val="004C4C59"/>
    <w:rsid w:val="004C5889"/>
    <w:rsid w:val="004C7F0E"/>
    <w:rsid w:val="004D078E"/>
    <w:rsid w:val="004D088D"/>
    <w:rsid w:val="004D2115"/>
    <w:rsid w:val="004D2527"/>
    <w:rsid w:val="004D4686"/>
    <w:rsid w:val="004D5983"/>
    <w:rsid w:val="004D6B54"/>
    <w:rsid w:val="004E1956"/>
    <w:rsid w:val="004E1E02"/>
    <w:rsid w:val="004E3442"/>
    <w:rsid w:val="004E3545"/>
    <w:rsid w:val="004E44B0"/>
    <w:rsid w:val="004E5783"/>
    <w:rsid w:val="004E5803"/>
    <w:rsid w:val="004E5A01"/>
    <w:rsid w:val="004E5AB4"/>
    <w:rsid w:val="004E5BBF"/>
    <w:rsid w:val="004E6E4A"/>
    <w:rsid w:val="004E723F"/>
    <w:rsid w:val="004E7AA2"/>
    <w:rsid w:val="004E7B87"/>
    <w:rsid w:val="004F0248"/>
    <w:rsid w:val="004F059B"/>
    <w:rsid w:val="004F2274"/>
    <w:rsid w:val="004F2834"/>
    <w:rsid w:val="004F285F"/>
    <w:rsid w:val="004F2C5B"/>
    <w:rsid w:val="004F3302"/>
    <w:rsid w:val="004F3915"/>
    <w:rsid w:val="004F4949"/>
    <w:rsid w:val="004F4980"/>
    <w:rsid w:val="004F4BF4"/>
    <w:rsid w:val="004F5638"/>
    <w:rsid w:val="004F62C9"/>
    <w:rsid w:val="0050012F"/>
    <w:rsid w:val="00500E61"/>
    <w:rsid w:val="0050204E"/>
    <w:rsid w:val="005024DA"/>
    <w:rsid w:val="0050276A"/>
    <w:rsid w:val="00502EF5"/>
    <w:rsid w:val="005034A5"/>
    <w:rsid w:val="00504ED2"/>
    <w:rsid w:val="00505689"/>
    <w:rsid w:val="00505836"/>
    <w:rsid w:val="005074CD"/>
    <w:rsid w:val="00510560"/>
    <w:rsid w:val="0051130B"/>
    <w:rsid w:val="00511D3D"/>
    <w:rsid w:val="00511D68"/>
    <w:rsid w:val="005127B5"/>
    <w:rsid w:val="005128EC"/>
    <w:rsid w:val="00512A08"/>
    <w:rsid w:val="00512E51"/>
    <w:rsid w:val="00514275"/>
    <w:rsid w:val="00515095"/>
    <w:rsid w:val="0051605A"/>
    <w:rsid w:val="00516564"/>
    <w:rsid w:val="00516871"/>
    <w:rsid w:val="00517AAF"/>
    <w:rsid w:val="00520C8E"/>
    <w:rsid w:val="005210A4"/>
    <w:rsid w:val="00521127"/>
    <w:rsid w:val="005211D3"/>
    <w:rsid w:val="00521237"/>
    <w:rsid w:val="00521313"/>
    <w:rsid w:val="00522341"/>
    <w:rsid w:val="00522710"/>
    <w:rsid w:val="00522D93"/>
    <w:rsid w:val="00522F7A"/>
    <w:rsid w:val="00523440"/>
    <w:rsid w:val="00523E6C"/>
    <w:rsid w:val="00523F0B"/>
    <w:rsid w:val="00523FCE"/>
    <w:rsid w:val="0052631C"/>
    <w:rsid w:val="00526FB0"/>
    <w:rsid w:val="005275FE"/>
    <w:rsid w:val="005276B8"/>
    <w:rsid w:val="005302EC"/>
    <w:rsid w:val="005309BE"/>
    <w:rsid w:val="00530AF1"/>
    <w:rsid w:val="00530B04"/>
    <w:rsid w:val="00530BD9"/>
    <w:rsid w:val="00533B7D"/>
    <w:rsid w:val="0053456F"/>
    <w:rsid w:val="00534668"/>
    <w:rsid w:val="00534E61"/>
    <w:rsid w:val="00535FFA"/>
    <w:rsid w:val="005361F9"/>
    <w:rsid w:val="005370F1"/>
    <w:rsid w:val="0053742B"/>
    <w:rsid w:val="0054005F"/>
    <w:rsid w:val="00540180"/>
    <w:rsid w:val="005405BE"/>
    <w:rsid w:val="00540FD9"/>
    <w:rsid w:val="0054122D"/>
    <w:rsid w:val="0054128C"/>
    <w:rsid w:val="00541FD8"/>
    <w:rsid w:val="00542503"/>
    <w:rsid w:val="00542E66"/>
    <w:rsid w:val="00543E0E"/>
    <w:rsid w:val="005444B3"/>
    <w:rsid w:val="00544C77"/>
    <w:rsid w:val="005452AA"/>
    <w:rsid w:val="00545438"/>
    <w:rsid w:val="00545C5F"/>
    <w:rsid w:val="00546614"/>
    <w:rsid w:val="00546743"/>
    <w:rsid w:val="0054749E"/>
    <w:rsid w:val="0055114F"/>
    <w:rsid w:val="0055149D"/>
    <w:rsid w:val="0055151C"/>
    <w:rsid w:val="00551CF9"/>
    <w:rsid w:val="00551D07"/>
    <w:rsid w:val="00552A4B"/>
    <w:rsid w:val="00553047"/>
    <w:rsid w:val="00553344"/>
    <w:rsid w:val="00553C11"/>
    <w:rsid w:val="00553C6B"/>
    <w:rsid w:val="005543A9"/>
    <w:rsid w:val="00554885"/>
    <w:rsid w:val="00554A6A"/>
    <w:rsid w:val="00554B7B"/>
    <w:rsid w:val="005551C9"/>
    <w:rsid w:val="005559D5"/>
    <w:rsid w:val="005560B8"/>
    <w:rsid w:val="0055653E"/>
    <w:rsid w:val="00556BA9"/>
    <w:rsid w:val="00556EEA"/>
    <w:rsid w:val="0055707C"/>
    <w:rsid w:val="00557235"/>
    <w:rsid w:val="005574E0"/>
    <w:rsid w:val="00557AEE"/>
    <w:rsid w:val="005604F6"/>
    <w:rsid w:val="0056098D"/>
    <w:rsid w:val="00561CB0"/>
    <w:rsid w:val="00561E2A"/>
    <w:rsid w:val="005622D8"/>
    <w:rsid w:val="00562E7A"/>
    <w:rsid w:val="00565133"/>
    <w:rsid w:val="005653B7"/>
    <w:rsid w:val="00565942"/>
    <w:rsid w:val="00566D73"/>
    <w:rsid w:val="005675F0"/>
    <w:rsid w:val="00567F0E"/>
    <w:rsid w:val="0057002F"/>
    <w:rsid w:val="00570A24"/>
    <w:rsid w:val="0057146F"/>
    <w:rsid w:val="00571B8F"/>
    <w:rsid w:val="0057264E"/>
    <w:rsid w:val="00573F55"/>
    <w:rsid w:val="005742F0"/>
    <w:rsid w:val="005746A4"/>
    <w:rsid w:val="00574F16"/>
    <w:rsid w:val="00575A7B"/>
    <w:rsid w:val="00576071"/>
    <w:rsid w:val="005769A9"/>
    <w:rsid w:val="005771F9"/>
    <w:rsid w:val="005777D2"/>
    <w:rsid w:val="00577962"/>
    <w:rsid w:val="00580861"/>
    <w:rsid w:val="00581092"/>
    <w:rsid w:val="005816E9"/>
    <w:rsid w:val="005819D3"/>
    <w:rsid w:val="005829EF"/>
    <w:rsid w:val="00582B83"/>
    <w:rsid w:val="00583D40"/>
    <w:rsid w:val="00584053"/>
    <w:rsid w:val="00584958"/>
    <w:rsid w:val="00584B42"/>
    <w:rsid w:val="005852AE"/>
    <w:rsid w:val="00587049"/>
    <w:rsid w:val="00587D9F"/>
    <w:rsid w:val="00590732"/>
    <w:rsid w:val="0059292E"/>
    <w:rsid w:val="00593AD7"/>
    <w:rsid w:val="00596DCB"/>
    <w:rsid w:val="00596EAD"/>
    <w:rsid w:val="00597612"/>
    <w:rsid w:val="00597E1E"/>
    <w:rsid w:val="005A0F91"/>
    <w:rsid w:val="005A1269"/>
    <w:rsid w:val="005A1991"/>
    <w:rsid w:val="005A2668"/>
    <w:rsid w:val="005A3090"/>
    <w:rsid w:val="005A30CB"/>
    <w:rsid w:val="005A34A9"/>
    <w:rsid w:val="005A5A48"/>
    <w:rsid w:val="005A5D47"/>
    <w:rsid w:val="005A602C"/>
    <w:rsid w:val="005A6542"/>
    <w:rsid w:val="005A69E3"/>
    <w:rsid w:val="005A6A38"/>
    <w:rsid w:val="005A773B"/>
    <w:rsid w:val="005B0E79"/>
    <w:rsid w:val="005B1338"/>
    <w:rsid w:val="005B15EC"/>
    <w:rsid w:val="005B354D"/>
    <w:rsid w:val="005B58E7"/>
    <w:rsid w:val="005B6A9F"/>
    <w:rsid w:val="005B6C8E"/>
    <w:rsid w:val="005B6ED7"/>
    <w:rsid w:val="005B6F54"/>
    <w:rsid w:val="005B740E"/>
    <w:rsid w:val="005B7C91"/>
    <w:rsid w:val="005B7F16"/>
    <w:rsid w:val="005C0D76"/>
    <w:rsid w:val="005C0E5A"/>
    <w:rsid w:val="005C1838"/>
    <w:rsid w:val="005C1A35"/>
    <w:rsid w:val="005C1ADD"/>
    <w:rsid w:val="005C1BB6"/>
    <w:rsid w:val="005C221F"/>
    <w:rsid w:val="005C2A40"/>
    <w:rsid w:val="005C32A0"/>
    <w:rsid w:val="005C3BB1"/>
    <w:rsid w:val="005C4129"/>
    <w:rsid w:val="005C44C6"/>
    <w:rsid w:val="005C4FC9"/>
    <w:rsid w:val="005C5A68"/>
    <w:rsid w:val="005C60C4"/>
    <w:rsid w:val="005C62B2"/>
    <w:rsid w:val="005C6AAE"/>
    <w:rsid w:val="005C71F3"/>
    <w:rsid w:val="005C74AE"/>
    <w:rsid w:val="005D04EE"/>
    <w:rsid w:val="005D0A04"/>
    <w:rsid w:val="005D0DA8"/>
    <w:rsid w:val="005D10A0"/>
    <w:rsid w:val="005D1AA7"/>
    <w:rsid w:val="005D1DB4"/>
    <w:rsid w:val="005D3806"/>
    <w:rsid w:val="005D3A0D"/>
    <w:rsid w:val="005D3EA2"/>
    <w:rsid w:val="005D4566"/>
    <w:rsid w:val="005D5F83"/>
    <w:rsid w:val="005D6009"/>
    <w:rsid w:val="005D6796"/>
    <w:rsid w:val="005D67FD"/>
    <w:rsid w:val="005D6989"/>
    <w:rsid w:val="005D6AD0"/>
    <w:rsid w:val="005D6BAE"/>
    <w:rsid w:val="005D7AD1"/>
    <w:rsid w:val="005E2552"/>
    <w:rsid w:val="005E318B"/>
    <w:rsid w:val="005E4326"/>
    <w:rsid w:val="005E473B"/>
    <w:rsid w:val="005E4B5A"/>
    <w:rsid w:val="005E64DF"/>
    <w:rsid w:val="005E676D"/>
    <w:rsid w:val="005E6FEA"/>
    <w:rsid w:val="005E731A"/>
    <w:rsid w:val="005E752C"/>
    <w:rsid w:val="005E7690"/>
    <w:rsid w:val="005F0569"/>
    <w:rsid w:val="005F1C4A"/>
    <w:rsid w:val="005F1CA0"/>
    <w:rsid w:val="005F2212"/>
    <w:rsid w:val="005F3CE2"/>
    <w:rsid w:val="005F3FA3"/>
    <w:rsid w:val="005F44C8"/>
    <w:rsid w:val="005F47A9"/>
    <w:rsid w:val="005F5175"/>
    <w:rsid w:val="005F5206"/>
    <w:rsid w:val="005F5F08"/>
    <w:rsid w:val="005F605E"/>
    <w:rsid w:val="005F6164"/>
    <w:rsid w:val="005F63B7"/>
    <w:rsid w:val="005F70B2"/>
    <w:rsid w:val="005F74C7"/>
    <w:rsid w:val="00600310"/>
    <w:rsid w:val="006007A3"/>
    <w:rsid w:val="00600C8B"/>
    <w:rsid w:val="0060151D"/>
    <w:rsid w:val="006022B5"/>
    <w:rsid w:val="006024DD"/>
    <w:rsid w:val="0060328E"/>
    <w:rsid w:val="00603815"/>
    <w:rsid w:val="00603D84"/>
    <w:rsid w:val="00604341"/>
    <w:rsid w:val="00604399"/>
    <w:rsid w:val="00605709"/>
    <w:rsid w:val="006058C7"/>
    <w:rsid w:val="00606902"/>
    <w:rsid w:val="00606AD3"/>
    <w:rsid w:val="00607377"/>
    <w:rsid w:val="006074DC"/>
    <w:rsid w:val="006101A2"/>
    <w:rsid w:val="006135BB"/>
    <w:rsid w:val="006136B7"/>
    <w:rsid w:val="006150A6"/>
    <w:rsid w:val="006154DB"/>
    <w:rsid w:val="00615F76"/>
    <w:rsid w:val="006165DE"/>
    <w:rsid w:val="00616806"/>
    <w:rsid w:val="00616C91"/>
    <w:rsid w:val="00617C72"/>
    <w:rsid w:val="0062035E"/>
    <w:rsid w:val="00622E2E"/>
    <w:rsid w:val="00623638"/>
    <w:rsid w:val="00623A2F"/>
    <w:rsid w:val="00623E9D"/>
    <w:rsid w:val="00624899"/>
    <w:rsid w:val="00625343"/>
    <w:rsid w:val="006254B3"/>
    <w:rsid w:val="00625799"/>
    <w:rsid w:val="00625D40"/>
    <w:rsid w:val="00626160"/>
    <w:rsid w:val="00626B78"/>
    <w:rsid w:val="0062706B"/>
    <w:rsid w:val="00630CD3"/>
    <w:rsid w:val="00630F8A"/>
    <w:rsid w:val="00630FE9"/>
    <w:rsid w:val="006310FC"/>
    <w:rsid w:val="00632D8C"/>
    <w:rsid w:val="00633C0D"/>
    <w:rsid w:val="00633FB2"/>
    <w:rsid w:val="00634E9C"/>
    <w:rsid w:val="00635618"/>
    <w:rsid w:val="00635EAD"/>
    <w:rsid w:val="006405A5"/>
    <w:rsid w:val="006408FB"/>
    <w:rsid w:val="00640F45"/>
    <w:rsid w:val="0064112C"/>
    <w:rsid w:val="006419B0"/>
    <w:rsid w:val="0064208C"/>
    <w:rsid w:val="0064222B"/>
    <w:rsid w:val="006436A3"/>
    <w:rsid w:val="0064430E"/>
    <w:rsid w:val="006449C2"/>
    <w:rsid w:val="00644F58"/>
    <w:rsid w:val="00644FDE"/>
    <w:rsid w:val="00645A1A"/>
    <w:rsid w:val="00645AB5"/>
    <w:rsid w:val="0064603B"/>
    <w:rsid w:val="0064615A"/>
    <w:rsid w:val="0064702A"/>
    <w:rsid w:val="00647E28"/>
    <w:rsid w:val="006502F1"/>
    <w:rsid w:val="00650AFB"/>
    <w:rsid w:val="00651FFE"/>
    <w:rsid w:val="00652215"/>
    <w:rsid w:val="00654AB4"/>
    <w:rsid w:val="00655779"/>
    <w:rsid w:val="0065666E"/>
    <w:rsid w:val="00656772"/>
    <w:rsid w:val="00656863"/>
    <w:rsid w:val="00657EB3"/>
    <w:rsid w:val="006605AD"/>
    <w:rsid w:val="0066119A"/>
    <w:rsid w:val="0066144A"/>
    <w:rsid w:val="0066177C"/>
    <w:rsid w:val="00661856"/>
    <w:rsid w:val="00662201"/>
    <w:rsid w:val="00662FEC"/>
    <w:rsid w:val="006636ED"/>
    <w:rsid w:val="00663BCB"/>
    <w:rsid w:val="006651E0"/>
    <w:rsid w:val="00665474"/>
    <w:rsid w:val="00665CED"/>
    <w:rsid w:val="00666D8A"/>
    <w:rsid w:val="00666E2F"/>
    <w:rsid w:val="00671881"/>
    <w:rsid w:val="00672E7E"/>
    <w:rsid w:val="00672F0F"/>
    <w:rsid w:val="00675143"/>
    <w:rsid w:val="00675515"/>
    <w:rsid w:val="006759D8"/>
    <w:rsid w:val="00675A6C"/>
    <w:rsid w:val="00675D33"/>
    <w:rsid w:val="00676699"/>
    <w:rsid w:val="0067706C"/>
    <w:rsid w:val="006777C2"/>
    <w:rsid w:val="00680482"/>
    <w:rsid w:val="00680942"/>
    <w:rsid w:val="00681975"/>
    <w:rsid w:val="00681A21"/>
    <w:rsid w:val="00683340"/>
    <w:rsid w:val="00683CB1"/>
    <w:rsid w:val="006853F0"/>
    <w:rsid w:val="0068547E"/>
    <w:rsid w:val="00685485"/>
    <w:rsid w:val="00686E65"/>
    <w:rsid w:val="00686F89"/>
    <w:rsid w:val="00687D12"/>
    <w:rsid w:val="0069044F"/>
    <w:rsid w:val="0069045B"/>
    <w:rsid w:val="00690518"/>
    <w:rsid w:val="0069117E"/>
    <w:rsid w:val="006912DF"/>
    <w:rsid w:val="00691A7F"/>
    <w:rsid w:val="00691D48"/>
    <w:rsid w:val="00691F66"/>
    <w:rsid w:val="006936BA"/>
    <w:rsid w:val="00693EAB"/>
    <w:rsid w:val="00694651"/>
    <w:rsid w:val="0069605E"/>
    <w:rsid w:val="00696273"/>
    <w:rsid w:val="00696656"/>
    <w:rsid w:val="0069672C"/>
    <w:rsid w:val="00696BBF"/>
    <w:rsid w:val="0069735E"/>
    <w:rsid w:val="006A0037"/>
    <w:rsid w:val="006A05E8"/>
    <w:rsid w:val="006A06F2"/>
    <w:rsid w:val="006A0804"/>
    <w:rsid w:val="006A1FAF"/>
    <w:rsid w:val="006A241F"/>
    <w:rsid w:val="006A2491"/>
    <w:rsid w:val="006A29C3"/>
    <w:rsid w:val="006A3D7F"/>
    <w:rsid w:val="006A48D1"/>
    <w:rsid w:val="006A4AAF"/>
    <w:rsid w:val="006A5B18"/>
    <w:rsid w:val="006A61C9"/>
    <w:rsid w:val="006A74DD"/>
    <w:rsid w:val="006B1C96"/>
    <w:rsid w:val="006B1E3A"/>
    <w:rsid w:val="006B209C"/>
    <w:rsid w:val="006B4A10"/>
    <w:rsid w:val="006B4CEB"/>
    <w:rsid w:val="006B4F64"/>
    <w:rsid w:val="006B548A"/>
    <w:rsid w:val="006B5502"/>
    <w:rsid w:val="006B5907"/>
    <w:rsid w:val="006B5D4D"/>
    <w:rsid w:val="006B6797"/>
    <w:rsid w:val="006B67EC"/>
    <w:rsid w:val="006B6870"/>
    <w:rsid w:val="006B741A"/>
    <w:rsid w:val="006B78A2"/>
    <w:rsid w:val="006C04DA"/>
    <w:rsid w:val="006C1616"/>
    <w:rsid w:val="006C1E1E"/>
    <w:rsid w:val="006C273B"/>
    <w:rsid w:val="006C4C97"/>
    <w:rsid w:val="006C4F6D"/>
    <w:rsid w:val="006C5A0E"/>
    <w:rsid w:val="006C61A7"/>
    <w:rsid w:val="006D06EE"/>
    <w:rsid w:val="006D0826"/>
    <w:rsid w:val="006D1300"/>
    <w:rsid w:val="006D1AD1"/>
    <w:rsid w:val="006D2555"/>
    <w:rsid w:val="006D2644"/>
    <w:rsid w:val="006D3B4C"/>
    <w:rsid w:val="006D4A89"/>
    <w:rsid w:val="006D613F"/>
    <w:rsid w:val="006E0131"/>
    <w:rsid w:val="006E0808"/>
    <w:rsid w:val="006E0EB1"/>
    <w:rsid w:val="006E1453"/>
    <w:rsid w:val="006E2619"/>
    <w:rsid w:val="006E326D"/>
    <w:rsid w:val="006E3DD8"/>
    <w:rsid w:val="006E4044"/>
    <w:rsid w:val="006E44D9"/>
    <w:rsid w:val="006E4737"/>
    <w:rsid w:val="006E535C"/>
    <w:rsid w:val="006E541C"/>
    <w:rsid w:val="006E64AA"/>
    <w:rsid w:val="006E6882"/>
    <w:rsid w:val="006E7631"/>
    <w:rsid w:val="006E7657"/>
    <w:rsid w:val="006E77AE"/>
    <w:rsid w:val="006F0C67"/>
    <w:rsid w:val="006F3E71"/>
    <w:rsid w:val="006F4ABB"/>
    <w:rsid w:val="006F5332"/>
    <w:rsid w:val="006F58A1"/>
    <w:rsid w:val="006F5B7F"/>
    <w:rsid w:val="006F611E"/>
    <w:rsid w:val="006F752E"/>
    <w:rsid w:val="006F7621"/>
    <w:rsid w:val="00700819"/>
    <w:rsid w:val="007008C4"/>
    <w:rsid w:val="0070155C"/>
    <w:rsid w:val="007028FF"/>
    <w:rsid w:val="00703929"/>
    <w:rsid w:val="00703D02"/>
    <w:rsid w:val="007041AB"/>
    <w:rsid w:val="00705D9B"/>
    <w:rsid w:val="0070640A"/>
    <w:rsid w:val="007066DA"/>
    <w:rsid w:val="00707536"/>
    <w:rsid w:val="00710A2D"/>
    <w:rsid w:val="00710F4E"/>
    <w:rsid w:val="00711FC6"/>
    <w:rsid w:val="00712480"/>
    <w:rsid w:val="0071468B"/>
    <w:rsid w:val="00714E7F"/>
    <w:rsid w:val="00715656"/>
    <w:rsid w:val="00715CB1"/>
    <w:rsid w:val="0071754C"/>
    <w:rsid w:val="0071775C"/>
    <w:rsid w:val="00717E9B"/>
    <w:rsid w:val="007207F7"/>
    <w:rsid w:val="00720896"/>
    <w:rsid w:val="007213A3"/>
    <w:rsid w:val="00721B65"/>
    <w:rsid w:val="007225DA"/>
    <w:rsid w:val="0072266F"/>
    <w:rsid w:val="0072320C"/>
    <w:rsid w:val="007239E2"/>
    <w:rsid w:val="007245BE"/>
    <w:rsid w:val="007247F9"/>
    <w:rsid w:val="0072585E"/>
    <w:rsid w:val="00725D00"/>
    <w:rsid w:val="0072694E"/>
    <w:rsid w:val="00726AAC"/>
    <w:rsid w:val="007271EC"/>
    <w:rsid w:val="007272F1"/>
    <w:rsid w:val="0072740D"/>
    <w:rsid w:val="00731523"/>
    <w:rsid w:val="00731B72"/>
    <w:rsid w:val="00731D50"/>
    <w:rsid w:val="0073260F"/>
    <w:rsid w:val="00732759"/>
    <w:rsid w:val="00732A0E"/>
    <w:rsid w:val="00732C58"/>
    <w:rsid w:val="00734B45"/>
    <w:rsid w:val="00735EF0"/>
    <w:rsid w:val="0073605B"/>
    <w:rsid w:val="007360C6"/>
    <w:rsid w:val="00736713"/>
    <w:rsid w:val="00736AC2"/>
    <w:rsid w:val="0073774F"/>
    <w:rsid w:val="00737AF4"/>
    <w:rsid w:val="0074012E"/>
    <w:rsid w:val="0074159A"/>
    <w:rsid w:val="00741773"/>
    <w:rsid w:val="00741CF4"/>
    <w:rsid w:val="00741E08"/>
    <w:rsid w:val="00742C8C"/>
    <w:rsid w:val="00742CB9"/>
    <w:rsid w:val="00743333"/>
    <w:rsid w:val="00743519"/>
    <w:rsid w:val="00743FDF"/>
    <w:rsid w:val="007442C1"/>
    <w:rsid w:val="00744D8B"/>
    <w:rsid w:val="00745A2B"/>
    <w:rsid w:val="00747BF8"/>
    <w:rsid w:val="00750DB7"/>
    <w:rsid w:val="0075114C"/>
    <w:rsid w:val="0075153B"/>
    <w:rsid w:val="00751B03"/>
    <w:rsid w:val="00752F54"/>
    <w:rsid w:val="00753046"/>
    <w:rsid w:val="00753897"/>
    <w:rsid w:val="00753ADB"/>
    <w:rsid w:val="0075480A"/>
    <w:rsid w:val="00754BBF"/>
    <w:rsid w:val="00754D51"/>
    <w:rsid w:val="007556DA"/>
    <w:rsid w:val="00755C26"/>
    <w:rsid w:val="007569E3"/>
    <w:rsid w:val="007575E0"/>
    <w:rsid w:val="00757D58"/>
    <w:rsid w:val="0076133E"/>
    <w:rsid w:val="00762526"/>
    <w:rsid w:val="0076283B"/>
    <w:rsid w:val="0076329F"/>
    <w:rsid w:val="00763CF3"/>
    <w:rsid w:val="00764CBF"/>
    <w:rsid w:val="00765FEA"/>
    <w:rsid w:val="00766982"/>
    <w:rsid w:val="00766F50"/>
    <w:rsid w:val="00766FA7"/>
    <w:rsid w:val="0076732C"/>
    <w:rsid w:val="00767A10"/>
    <w:rsid w:val="007706EC"/>
    <w:rsid w:val="00770AA3"/>
    <w:rsid w:val="00770AB5"/>
    <w:rsid w:val="0077143F"/>
    <w:rsid w:val="00772D04"/>
    <w:rsid w:val="00773276"/>
    <w:rsid w:val="00774B27"/>
    <w:rsid w:val="0077560F"/>
    <w:rsid w:val="007759D5"/>
    <w:rsid w:val="00776338"/>
    <w:rsid w:val="00776889"/>
    <w:rsid w:val="00776D5E"/>
    <w:rsid w:val="00777300"/>
    <w:rsid w:val="00780499"/>
    <w:rsid w:val="007807A0"/>
    <w:rsid w:val="00780B05"/>
    <w:rsid w:val="00780C77"/>
    <w:rsid w:val="00780DB1"/>
    <w:rsid w:val="00781535"/>
    <w:rsid w:val="00781788"/>
    <w:rsid w:val="00781AAC"/>
    <w:rsid w:val="00782189"/>
    <w:rsid w:val="00782473"/>
    <w:rsid w:val="00785423"/>
    <w:rsid w:val="00786958"/>
    <w:rsid w:val="00787A8A"/>
    <w:rsid w:val="00791759"/>
    <w:rsid w:val="00791D3F"/>
    <w:rsid w:val="007928A9"/>
    <w:rsid w:val="007931B9"/>
    <w:rsid w:val="007957A0"/>
    <w:rsid w:val="00795BDC"/>
    <w:rsid w:val="00796D38"/>
    <w:rsid w:val="00796F3E"/>
    <w:rsid w:val="007A007B"/>
    <w:rsid w:val="007A0924"/>
    <w:rsid w:val="007A33D6"/>
    <w:rsid w:val="007A3899"/>
    <w:rsid w:val="007A3DFC"/>
    <w:rsid w:val="007A401B"/>
    <w:rsid w:val="007A4CFC"/>
    <w:rsid w:val="007A4FC7"/>
    <w:rsid w:val="007A656D"/>
    <w:rsid w:val="007A6F1F"/>
    <w:rsid w:val="007A7522"/>
    <w:rsid w:val="007A7DC8"/>
    <w:rsid w:val="007B0887"/>
    <w:rsid w:val="007B17F0"/>
    <w:rsid w:val="007B2B24"/>
    <w:rsid w:val="007B30A1"/>
    <w:rsid w:val="007B46E7"/>
    <w:rsid w:val="007B50D7"/>
    <w:rsid w:val="007B541C"/>
    <w:rsid w:val="007B58F5"/>
    <w:rsid w:val="007B5BD8"/>
    <w:rsid w:val="007B6D78"/>
    <w:rsid w:val="007B74C1"/>
    <w:rsid w:val="007C0729"/>
    <w:rsid w:val="007C0C8C"/>
    <w:rsid w:val="007C16AD"/>
    <w:rsid w:val="007C16BC"/>
    <w:rsid w:val="007C18A0"/>
    <w:rsid w:val="007C2409"/>
    <w:rsid w:val="007C2B41"/>
    <w:rsid w:val="007C2C04"/>
    <w:rsid w:val="007C3416"/>
    <w:rsid w:val="007C3F66"/>
    <w:rsid w:val="007C44AC"/>
    <w:rsid w:val="007C549A"/>
    <w:rsid w:val="007C5F19"/>
    <w:rsid w:val="007C5F7F"/>
    <w:rsid w:val="007C7B4F"/>
    <w:rsid w:val="007D03D0"/>
    <w:rsid w:val="007D0463"/>
    <w:rsid w:val="007D081A"/>
    <w:rsid w:val="007D1280"/>
    <w:rsid w:val="007D324A"/>
    <w:rsid w:val="007D4A33"/>
    <w:rsid w:val="007D4A98"/>
    <w:rsid w:val="007D6267"/>
    <w:rsid w:val="007D6C79"/>
    <w:rsid w:val="007D7146"/>
    <w:rsid w:val="007D72E4"/>
    <w:rsid w:val="007D749F"/>
    <w:rsid w:val="007D7CB7"/>
    <w:rsid w:val="007E0C18"/>
    <w:rsid w:val="007E0D14"/>
    <w:rsid w:val="007E0F50"/>
    <w:rsid w:val="007E1D17"/>
    <w:rsid w:val="007E2F4B"/>
    <w:rsid w:val="007E4820"/>
    <w:rsid w:val="007E4A9B"/>
    <w:rsid w:val="007E5D4A"/>
    <w:rsid w:val="007E5E26"/>
    <w:rsid w:val="007E5F55"/>
    <w:rsid w:val="007E6399"/>
    <w:rsid w:val="007E7E1C"/>
    <w:rsid w:val="007F03F8"/>
    <w:rsid w:val="007F0AB0"/>
    <w:rsid w:val="007F0C15"/>
    <w:rsid w:val="007F0F3D"/>
    <w:rsid w:val="007F39C3"/>
    <w:rsid w:val="007F4A99"/>
    <w:rsid w:val="007F5D89"/>
    <w:rsid w:val="007F5E58"/>
    <w:rsid w:val="007F6496"/>
    <w:rsid w:val="008001CF"/>
    <w:rsid w:val="0080030D"/>
    <w:rsid w:val="00801332"/>
    <w:rsid w:val="00802009"/>
    <w:rsid w:val="00802B2A"/>
    <w:rsid w:val="0080327E"/>
    <w:rsid w:val="008034DB"/>
    <w:rsid w:val="008036A2"/>
    <w:rsid w:val="008037B9"/>
    <w:rsid w:val="008050CB"/>
    <w:rsid w:val="00805CA1"/>
    <w:rsid w:val="0080622C"/>
    <w:rsid w:val="0080676A"/>
    <w:rsid w:val="00806947"/>
    <w:rsid w:val="008074D9"/>
    <w:rsid w:val="008075D2"/>
    <w:rsid w:val="00810D10"/>
    <w:rsid w:val="00810D3D"/>
    <w:rsid w:val="00811443"/>
    <w:rsid w:val="008119C7"/>
    <w:rsid w:val="00812377"/>
    <w:rsid w:val="00812929"/>
    <w:rsid w:val="0081336A"/>
    <w:rsid w:val="0081374A"/>
    <w:rsid w:val="0081390E"/>
    <w:rsid w:val="00813B9F"/>
    <w:rsid w:val="00815642"/>
    <w:rsid w:val="0081579B"/>
    <w:rsid w:val="008159FC"/>
    <w:rsid w:val="00816559"/>
    <w:rsid w:val="008165F6"/>
    <w:rsid w:val="0081676A"/>
    <w:rsid w:val="00816F41"/>
    <w:rsid w:val="0081777F"/>
    <w:rsid w:val="0082124C"/>
    <w:rsid w:val="00822E5C"/>
    <w:rsid w:val="0082307B"/>
    <w:rsid w:val="008236B8"/>
    <w:rsid w:val="008240FE"/>
    <w:rsid w:val="00824437"/>
    <w:rsid w:val="00825447"/>
    <w:rsid w:val="00825AD0"/>
    <w:rsid w:val="00825E3E"/>
    <w:rsid w:val="008265FD"/>
    <w:rsid w:val="008266BA"/>
    <w:rsid w:val="00826D87"/>
    <w:rsid w:val="00826EBB"/>
    <w:rsid w:val="00827BF7"/>
    <w:rsid w:val="0083006F"/>
    <w:rsid w:val="00830EB8"/>
    <w:rsid w:val="00831626"/>
    <w:rsid w:val="00831E1F"/>
    <w:rsid w:val="00833425"/>
    <w:rsid w:val="00833E9E"/>
    <w:rsid w:val="00834962"/>
    <w:rsid w:val="00834B30"/>
    <w:rsid w:val="00834DEF"/>
    <w:rsid w:val="00835010"/>
    <w:rsid w:val="00835F8D"/>
    <w:rsid w:val="00836422"/>
    <w:rsid w:val="0083665A"/>
    <w:rsid w:val="00837138"/>
    <w:rsid w:val="00837B80"/>
    <w:rsid w:val="00840C70"/>
    <w:rsid w:val="00841257"/>
    <w:rsid w:val="00841431"/>
    <w:rsid w:val="00841933"/>
    <w:rsid w:val="008422DA"/>
    <w:rsid w:val="008424C8"/>
    <w:rsid w:val="00842B0D"/>
    <w:rsid w:val="00843393"/>
    <w:rsid w:val="008436D5"/>
    <w:rsid w:val="00843B54"/>
    <w:rsid w:val="00843F6B"/>
    <w:rsid w:val="0084436F"/>
    <w:rsid w:val="00844964"/>
    <w:rsid w:val="00845F40"/>
    <w:rsid w:val="008463BF"/>
    <w:rsid w:val="00846855"/>
    <w:rsid w:val="00850420"/>
    <w:rsid w:val="0085055E"/>
    <w:rsid w:val="00850A01"/>
    <w:rsid w:val="008517A3"/>
    <w:rsid w:val="00852498"/>
    <w:rsid w:val="00852917"/>
    <w:rsid w:val="00854E50"/>
    <w:rsid w:val="0085522A"/>
    <w:rsid w:val="00856403"/>
    <w:rsid w:val="008568A5"/>
    <w:rsid w:val="0085724D"/>
    <w:rsid w:val="00860E2B"/>
    <w:rsid w:val="00861145"/>
    <w:rsid w:val="00861E2C"/>
    <w:rsid w:val="00862245"/>
    <w:rsid w:val="00862FCF"/>
    <w:rsid w:val="00863320"/>
    <w:rsid w:val="00863A0F"/>
    <w:rsid w:val="00863F82"/>
    <w:rsid w:val="0086403A"/>
    <w:rsid w:val="00864495"/>
    <w:rsid w:val="00864A61"/>
    <w:rsid w:val="008658FF"/>
    <w:rsid w:val="00866761"/>
    <w:rsid w:val="0087060D"/>
    <w:rsid w:val="00870E36"/>
    <w:rsid w:val="00872AAD"/>
    <w:rsid w:val="00872D6E"/>
    <w:rsid w:val="008734A9"/>
    <w:rsid w:val="00873B1C"/>
    <w:rsid w:val="00875664"/>
    <w:rsid w:val="00875783"/>
    <w:rsid w:val="00876E78"/>
    <w:rsid w:val="0088000E"/>
    <w:rsid w:val="008803D9"/>
    <w:rsid w:val="008813B9"/>
    <w:rsid w:val="00881E0F"/>
    <w:rsid w:val="00881F11"/>
    <w:rsid w:val="008841EC"/>
    <w:rsid w:val="00885B9E"/>
    <w:rsid w:val="00885BBB"/>
    <w:rsid w:val="00885C22"/>
    <w:rsid w:val="00886563"/>
    <w:rsid w:val="00886952"/>
    <w:rsid w:val="008906CD"/>
    <w:rsid w:val="008908F9"/>
    <w:rsid w:val="00890905"/>
    <w:rsid w:val="00890BFA"/>
    <w:rsid w:val="00890E50"/>
    <w:rsid w:val="0089256E"/>
    <w:rsid w:val="0089269D"/>
    <w:rsid w:val="00892ADF"/>
    <w:rsid w:val="00892BA6"/>
    <w:rsid w:val="00894850"/>
    <w:rsid w:val="008956F2"/>
    <w:rsid w:val="00896803"/>
    <w:rsid w:val="00896A98"/>
    <w:rsid w:val="008971CA"/>
    <w:rsid w:val="008A02AE"/>
    <w:rsid w:val="008A0948"/>
    <w:rsid w:val="008A255E"/>
    <w:rsid w:val="008A276D"/>
    <w:rsid w:val="008A3A18"/>
    <w:rsid w:val="008A6182"/>
    <w:rsid w:val="008A649B"/>
    <w:rsid w:val="008B039D"/>
    <w:rsid w:val="008B0BBA"/>
    <w:rsid w:val="008B0CC6"/>
    <w:rsid w:val="008B0E83"/>
    <w:rsid w:val="008B22A4"/>
    <w:rsid w:val="008B31EB"/>
    <w:rsid w:val="008B353A"/>
    <w:rsid w:val="008B389F"/>
    <w:rsid w:val="008B38C6"/>
    <w:rsid w:val="008B3F5A"/>
    <w:rsid w:val="008B58A1"/>
    <w:rsid w:val="008B68E2"/>
    <w:rsid w:val="008B79BD"/>
    <w:rsid w:val="008B7B37"/>
    <w:rsid w:val="008B7D1A"/>
    <w:rsid w:val="008C04B2"/>
    <w:rsid w:val="008C075D"/>
    <w:rsid w:val="008C0A28"/>
    <w:rsid w:val="008C2055"/>
    <w:rsid w:val="008C22E4"/>
    <w:rsid w:val="008C2B81"/>
    <w:rsid w:val="008C2EB8"/>
    <w:rsid w:val="008C4293"/>
    <w:rsid w:val="008C6711"/>
    <w:rsid w:val="008C7252"/>
    <w:rsid w:val="008C725C"/>
    <w:rsid w:val="008C7796"/>
    <w:rsid w:val="008C7884"/>
    <w:rsid w:val="008C78A9"/>
    <w:rsid w:val="008C7B99"/>
    <w:rsid w:val="008D01F2"/>
    <w:rsid w:val="008D0570"/>
    <w:rsid w:val="008D090F"/>
    <w:rsid w:val="008D162A"/>
    <w:rsid w:val="008D1B4F"/>
    <w:rsid w:val="008D1CFA"/>
    <w:rsid w:val="008D1E8F"/>
    <w:rsid w:val="008D2098"/>
    <w:rsid w:val="008D3920"/>
    <w:rsid w:val="008D4777"/>
    <w:rsid w:val="008D4C4F"/>
    <w:rsid w:val="008D6B84"/>
    <w:rsid w:val="008E063D"/>
    <w:rsid w:val="008E08E3"/>
    <w:rsid w:val="008E0CC6"/>
    <w:rsid w:val="008E1A5A"/>
    <w:rsid w:val="008E3B53"/>
    <w:rsid w:val="008E3F81"/>
    <w:rsid w:val="008E4146"/>
    <w:rsid w:val="008E496D"/>
    <w:rsid w:val="008E4B6C"/>
    <w:rsid w:val="008E52A9"/>
    <w:rsid w:val="008F0319"/>
    <w:rsid w:val="008F0B8F"/>
    <w:rsid w:val="008F2A96"/>
    <w:rsid w:val="008F2AA1"/>
    <w:rsid w:val="008F3D12"/>
    <w:rsid w:val="008F41B4"/>
    <w:rsid w:val="008F48A9"/>
    <w:rsid w:val="008F5101"/>
    <w:rsid w:val="008F54B9"/>
    <w:rsid w:val="008F627D"/>
    <w:rsid w:val="008F6418"/>
    <w:rsid w:val="008F6553"/>
    <w:rsid w:val="008F66C0"/>
    <w:rsid w:val="008F7C6C"/>
    <w:rsid w:val="00900E18"/>
    <w:rsid w:val="00900FB8"/>
    <w:rsid w:val="00901BDE"/>
    <w:rsid w:val="009021F1"/>
    <w:rsid w:val="00902C86"/>
    <w:rsid w:val="009034E0"/>
    <w:rsid w:val="00904C4E"/>
    <w:rsid w:val="00904E84"/>
    <w:rsid w:val="009056E1"/>
    <w:rsid w:val="00906457"/>
    <w:rsid w:val="00906884"/>
    <w:rsid w:val="00906BA7"/>
    <w:rsid w:val="00911EB5"/>
    <w:rsid w:val="00911F78"/>
    <w:rsid w:val="009123B4"/>
    <w:rsid w:val="00913D12"/>
    <w:rsid w:val="0091407E"/>
    <w:rsid w:val="009140CC"/>
    <w:rsid w:val="009142F8"/>
    <w:rsid w:val="00914668"/>
    <w:rsid w:val="00914F46"/>
    <w:rsid w:val="00915614"/>
    <w:rsid w:val="00915F98"/>
    <w:rsid w:val="00916EF5"/>
    <w:rsid w:val="0091701F"/>
    <w:rsid w:val="0091757F"/>
    <w:rsid w:val="00917F84"/>
    <w:rsid w:val="009201E4"/>
    <w:rsid w:val="0092037C"/>
    <w:rsid w:val="009212E4"/>
    <w:rsid w:val="009214FF"/>
    <w:rsid w:val="00921600"/>
    <w:rsid w:val="0092192F"/>
    <w:rsid w:val="00921FB2"/>
    <w:rsid w:val="0092296D"/>
    <w:rsid w:val="00922BAA"/>
    <w:rsid w:val="00922CCA"/>
    <w:rsid w:val="009238E7"/>
    <w:rsid w:val="00930920"/>
    <w:rsid w:val="0093108C"/>
    <w:rsid w:val="00931524"/>
    <w:rsid w:val="00933151"/>
    <w:rsid w:val="0093435D"/>
    <w:rsid w:val="00934442"/>
    <w:rsid w:val="00934BF2"/>
    <w:rsid w:val="00935007"/>
    <w:rsid w:val="0094041A"/>
    <w:rsid w:val="00940C97"/>
    <w:rsid w:val="00941E4F"/>
    <w:rsid w:val="00942796"/>
    <w:rsid w:val="00942EB2"/>
    <w:rsid w:val="00943193"/>
    <w:rsid w:val="009432AF"/>
    <w:rsid w:val="00943515"/>
    <w:rsid w:val="009438F5"/>
    <w:rsid w:val="009440D7"/>
    <w:rsid w:val="00944562"/>
    <w:rsid w:val="009454EE"/>
    <w:rsid w:val="009455D1"/>
    <w:rsid w:val="0094590A"/>
    <w:rsid w:val="00946B76"/>
    <w:rsid w:val="009474F2"/>
    <w:rsid w:val="009475D8"/>
    <w:rsid w:val="00947A9D"/>
    <w:rsid w:val="009503AC"/>
    <w:rsid w:val="00950830"/>
    <w:rsid w:val="00950DAF"/>
    <w:rsid w:val="009514B9"/>
    <w:rsid w:val="009522DA"/>
    <w:rsid w:val="009529FC"/>
    <w:rsid w:val="00952DF1"/>
    <w:rsid w:val="0095392D"/>
    <w:rsid w:val="00953947"/>
    <w:rsid w:val="00954F37"/>
    <w:rsid w:val="009567C8"/>
    <w:rsid w:val="00957051"/>
    <w:rsid w:val="00957494"/>
    <w:rsid w:val="0096023C"/>
    <w:rsid w:val="009604BC"/>
    <w:rsid w:val="00961090"/>
    <w:rsid w:val="0096515A"/>
    <w:rsid w:val="009662FA"/>
    <w:rsid w:val="009664FD"/>
    <w:rsid w:val="0097021D"/>
    <w:rsid w:val="00970B1A"/>
    <w:rsid w:val="00970EDD"/>
    <w:rsid w:val="009715C5"/>
    <w:rsid w:val="0097183C"/>
    <w:rsid w:val="00972859"/>
    <w:rsid w:val="009729ED"/>
    <w:rsid w:val="009744EC"/>
    <w:rsid w:val="00975990"/>
    <w:rsid w:val="00976F8B"/>
    <w:rsid w:val="00976FAA"/>
    <w:rsid w:val="00977273"/>
    <w:rsid w:val="00980D7F"/>
    <w:rsid w:val="0098132A"/>
    <w:rsid w:val="009818D1"/>
    <w:rsid w:val="00981B75"/>
    <w:rsid w:val="00981ECA"/>
    <w:rsid w:val="0098224B"/>
    <w:rsid w:val="00982E4C"/>
    <w:rsid w:val="0098428B"/>
    <w:rsid w:val="0098586B"/>
    <w:rsid w:val="00992CA6"/>
    <w:rsid w:val="00992F75"/>
    <w:rsid w:val="009964DD"/>
    <w:rsid w:val="009A015C"/>
    <w:rsid w:val="009A02EA"/>
    <w:rsid w:val="009A16AB"/>
    <w:rsid w:val="009A1717"/>
    <w:rsid w:val="009A1C7B"/>
    <w:rsid w:val="009A23F6"/>
    <w:rsid w:val="009A2AB5"/>
    <w:rsid w:val="009A3347"/>
    <w:rsid w:val="009A350E"/>
    <w:rsid w:val="009A3635"/>
    <w:rsid w:val="009A3764"/>
    <w:rsid w:val="009A381C"/>
    <w:rsid w:val="009A4610"/>
    <w:rsid w:val="009A5013"/>
    <w:rsid w:val="009A5385"/>
    <w:rsid w:val="009A6201"/>
    <w:rsid w:val="009A7053"/>
    <w:rsid w:val="009B07F9"/>
    <w:rsid w:val="009B19C2"/>
    <w:rsid w:val="009B1A7C"/>
    <w:rsid w:val="009B408C"/>
    <w:rsid w:val="009B43DB"/>
    <w:rsid w:val="009B7634"/>
    <w:rsid w:val="009B7AA5"/>
    <w:rsid w:val="009C0E8B"/>
    <w:rsid w:val="009C1095"/>
    <w:rsid w:val="009C19CA"/>
    <w:rsid w:val="009C1CCD"/>
    <w:rsid w:val="009C1D93"/>
    <w:rsid w:val="009C25FE"/>
    <w:rsid w:val="009C2CD3"/>
    <w:rsid w:val="009C2EBC"/>
    <w:rsid w:val="009C2EDD"/>
    <w:rsid w:val="009C317B"/>
    <w:rsid w:val="009C366A"/>
    <w:rsid w:val="009C5C6F"/>
    <w:rsid w:val="009C5E17"/>
    <w:rsid w:val="009C7223"/>
    <w:rsid w:val="009C73C9"/>
    <w:rsid w:val="009D0336"/>
    <w:rsid w:val="009D0549"/>
    <w:rsid w:val="009D1324"/>
    <w:rsid w:val="009D17CB"/>
    <w:rsid w:val="009D28E4"/>
    <w:rsid w:val="009D3D73"/>
    <w:rsid w:val="009D4A9F"/>
    <w:rsid w:val="009D4BEB"/>
    <w:rsid w:val="009D5A24"/>
    <w:rsid w:val="009D6304"/>
    <w:rsid w:val="009E1383"/>
    <w:rsid w:val="009E14FD"/>
    <w:rsid w:val="009E1B21"/>
    <w:rsid w:val="009E2101"/>
    <w:rsid w:val="009E2938"/>
    <w:rsid w:val="009E34B2"/>
    <w:rsid w:val="009E4594"/>
    <w:rsid w:val="009E57FC"/>
    <w:rsid w:val="009F25D6"/>
    <w:rsid w:val="009F311D"/>
    <w:rsid w:val="009F315F"/>
    <w:rsid w:val="009F31A2"/>
    <w:rsid w:val="009F325B"/>
    <w:rsid w:val="009F326E"/>
    <w:rsid w:val="009F3833"/>
    <w:rsid w:val="009F4252"/>
    <w:rsid w:val="009F438F"/>
    <w:rsid w:val="009F4787"/>
    <w:rsid w:val="009F4E8D"/>
    <w:rsid w:val="009F5D67"/>
    <w:rsid w:val="009F763C"/>
    <w:rsid w:val="00A011E8"/>
    <w:rsid w:val="00A019A8"/>
    <w:rsid w:val="00A022D7"/>
    <w:rsid w:val="00A02829"/>
    <w:rsid w:val="00A032AD"/>
    <w:rsid w:val="00A03D7D"/>
    <w:rsid w:val="00A04094"/>
    <w:rsid w:val="00A04F8A"/>
    <w:rsid w:val="00A052CC"/>
    <w:rsid w:val="00A05DC8"/>
    <w:rsid w:val="00A05F14"/>
    <w:rsid w:val="00A065BE"/>
    <w:rsid w:val="00A06733"/>
    <w:rsid w:val="00A07C39"/>
    <w:rsid w:val="00A10238"/>
    <w:rsid w:val="00A10CD5"/>
    <w:rsid w:val="00A115F0"/>
    <w:rsid w:val="00A130F5"/>
    <w:rsid w:val="00A1414E"/>
    <w:rsid w:val="00A14D2F"/>
    <w:rsid w:val="00A1525F"/>
    <w:rsid w:val="00A16726"/>
    <w:rsid w:val="00A16D83"/>
    <w:rsid w:val="00A16F8E"/>
    <w:rsid w:val="00A17691"/>
    <w:rsid w:val="00A20330"/>
    <w:rsid w:val="00A2056D"/>
    <w:rsid w:val="00A21367"/>
    <w:rsid w:val="00A218E7"/>
    <w:rsid w:val="00A22351"/>
    <w:rsid w:val="00A22554"/>
    <w:rsid w:val="00A22CA5"/>
    <w:rsid w:val="00A23B78"/>
    <w:rsid w:val="00A2438A"/>
    <w:rsid w:val="00A24D7C"/>
    <w:rsid w:val="00A25070"/>
    <w:rsid w:val="00A26F25"/>
    <w:rsid w:val="00A30F50"/>
    <w:rsid w:val="00A3206B"/>
    <w:rsid w:val="00A33277"/>
    <w:rsid w:val="00A33F71"/>
    <w:rsid w:val="00A342E7"/>
    <w:rsid w:val="00A34C72"/>
    <w:rsid w:val="00A34E1A"/>
    <w:rsid w:val="00A36967"/>
    <w:rsid w:val="00A37215"/>
    <w:rsid w:val="00A4029F"/>
    <w:rsid w:val="00A4056C"/>
    <w:rsid w:val="00A40D49"/>
    <w:rsid w:val="00A411C1"/>
    <w:rsid w:val="00A41A80"/>
    <w:rsid w:val="00A42800"/>
    <w:rsid w:val="00A42A5E"/>
    <w:rsid w:val="00A43CF1"/>
    <w:rsid w:val="00A43F01"/>
    <w:rsid w:val="00A450C6"/>
    <w:rsid w:val="00A45303"/>
    <w:rsid w:val="00A45B51"/>
    <w:rsid w:val="00A46279"/>
    <w:rsid w:val="00A46E35"/>
    <w:rsid w:val="00A47021"/>
    <w:rsid w:val="00A51A47"/>
    <w:rsid w:val="00A51F9B"/>
    <w:rsid w:val="00A52488"/>
    <w:rsid w:val="00A532DA"/>
    <w:rsid w:val="00A53306"/>
    <w:rsid w:val="00A5339A"/>
    <w:rsid w:val="00A53E25"/>
    <w:rsid w:val="00A55460"/>
    <w:rsid w:val="00A563AC"/>
    <w:rsid w:val="00A6080C"/>
    <w:rsid w:val="00A61036"/>
    <w:rsid w:val="00A625A2"/>
    <w:rsid w:val="00A63840"/>
    <w:rsid w:val="00A64A94"/>
    <w:rsid w:val="00A64F6B"/>
    <w:rsid w:val="00A65186"/>
    <w:rsid w:val="00A656F5"/>
    <w:rsid w:val="00A66101"/>
    <w:rsid w:val="00A664CE"/>
    <w:rsid w:val="00A66614"/>
    <w:rsid w:val="00A666DC"/>
    <w:rsid w:val="00A679F2"/>
    <w:rsid w:val="00A67FFE"/>
    <w:rsid w:val="00A7157C"/>
    <w:rsid w:val="00A71C12"/>
    <w:rsid w:val="00A7263A"/>
    <w:rsid w:val="00A72A96"/>
    <w:rsid w:val="00A72FD3"/>
    <w:rsid w:val="00A73452"/>
    <w:rsid w:val="00A74070"/>
    <w:rsid w:val="00A745BA"/>
    <w:rsid w:val="00A75D0C"/>
    <w:rsid w:val="00A75F8E"/>
    <w:rsid w:val="00A77BD8"/>
    <w:rsid w:val="00A77D88"/>
    <w:rsid w:val="00A80109"/>
    <w:rsid w:val="00A80538"/>
    <w:rsid w:val="00A813E5"/>
    <w:rsid w:val="00A81EBE"/>
    <w:rsid w:val="00A8282B"/>
    <w:rsid w:val="00A8367F"/>
    <w:rsid w:val="00A837E1"/>
    <w:rsid w:val="00A85370"/>
    <w:rsid w:val="00A8609D"/>
    <w:rsid w:val="00A87E5C"/>
    <w:rsid w:val="00A9104D"/>
    <w:rsid w:val="00A91648"/>
    <w:rsid w:val="00A91DE8"/>
    <w:rsid w:val="00A92E05"/>
    <w:rsid w:val="00A93405"/>
    <w:rsid w:val="00A939D4"/>
    <w:rsid w:val="00A94D5F"/>
    <w:rsid w:val="00A9546D"/>
    <w:rsid w:val="00A9682D"/>
    <w:rsid w:val="00A977A9"/>
    <w:rsid w:val="00A97A76"/>
    <w:rsid w:val="00AA0BBD"/>
    <w:rsid w:val="00AA134A"/>
    <w:rsid w:val="00AA163D"/>
    <w:rsid w:val="00AA2D3A"/>
    <w:rsid w:val="00AA305A"/>
    <w:rsid w:val="00AA4525"/>
    <w:rsid w:val="00AA4D43"/>
    <w:rsid w:val="00AA58B9"/>
    <w:rsid w:val="00AA5FD9"/>
    <w:rsid w:val="00AA71D8"/>
    <w:rsid w:val="00AA7535"/>
    <w:rsid w:val="00AA75F9"/>
    <w:rsid w:val="00AB1CFB"/>
    <w:rsid w:val="00AB23F6"/>
    <w:rsid w:val="00AB24C4"/>
    <w:rsid w:val="00AB2849"/>
    <w:rsid w:val="00AB32BE"/>
    <w:rsid w:val="00AB33A0"/>
    <w:rsid w:val="00AB3A44"/>
    <w:rsid w:val="00AB40FE"/>
    <w:rsid w:val="00AB425C"/>
    <w:rsid w:val="00AB4C64"/>
    <w:rsid w:val="00AB5A45"/>
    <w:rsid w:val="00AB5A74"/>
    <w:rsid w:val="00AB639E"/>
    <w:rsid w:val="00AB6B79"/>
    <w:rsid w:val="00AB7B27"/>
    <w:rsid w:val="00AB7E36"/>
    <w:rsid w:val="00AC042F"/>
    <w:rsid w:val="00AC065D"/>
    <w:rsid w:val="00AC108F"/>
    <w:rsid w:val="00AC1652"/>
    <w:rsid w:val="00AC242D"/>
    <w:rsid w:val="00AC329D"/>
    <w:rsid w:val="00AC342B"/>
    <w:rsid w:val="00AC362D"/>
    <w:rsid w:val="00AC4726"/>
    <w:rsid w:val="00AC4C3A"/>
    <w:rsid w:val="00AC6A3D"/>
    <w:rsid w:val="00AC745C"/>
    <w:rsid w:val="00AC749F"/>
    <w:rsid w:val="00AC79C9"/>
    <w:rsid w:val="00AD05B4"/>
    <w:rsid w:val="00AD203F"/>
    <w:rsid w:val="00AD223E"/>
    <w:rsid w:val="00AD2D18"/>
    <w:rsid w:val="00AD2EBE"/>
    <w:rsid w:val="00AD3041"/>
    <w:rsid w:val="00AD3059"/>
    <w:rsid w:val="00AD32F3"/>
    <w:rsid w:val="00AD477A"/>
    <w:rsid w:val="00AD4AD6"/>
    <w:rsid w:val="00AD53A6"/>
    <w:rsid w:val="00AD7AEE"/>
    <w:rsid w:val="00AE15D0"/>
    <w:rsid w:val="00AE2E32"/>
    <w:rsid w:val="00AE3731"/>
    <w:rsid w:val="00AE3EB7"/>
    <w:rsid w:val="00AE3FE6"/>
    <w:rsid w:val="00AE552D"/>
    <w:rsid w:val="00AE563C"/>
    <w:rsid w:val="00AE7AE7"/>
    <w:rsid w:val="00AF0A9E"/>
    <w:rsid w:val="00AF1433"/>
    <w:rsid w:val="00AF1491"/>
    <w:rsid w:val="00AF1E05"/>
    <w:rsid w:val="00AF2339"/>
    <w:rsid w:val="00AF2451"/>
    <w:rsid w:val="00AF2F91"/>
    <w:rsid w:val="00AF36A6"/>
    <w:rsid w:val="00AF3C7B"/>
    <w:rsid w:val="00AF4333"/>
    <w:rsid w:val="00AF5154"/>
    <w:rsid w:val="00AF5438"/>
    <w:rsid w:val="00AF640B"/>
    <w:rsid w:val="00AF6529"/>
    <w:rsid w:val="00AF652B"/>
    <w:rsid w:val="00B00216"/>
    <w:rsid w:val="00B004D5"/>
    <w:rsid w:val="00B004EA"/>
    <w:rsid w:val="00B004EC"/>
    <w:rsid w:val="00B00FF0"/>
    <w:rsid w:val="00B01BBE"/>
    <w:rsid w:val="00B04A70"/>
    <w:rsid w:val="00B04EB1"/>
    <w:rsid w:val="00B04FCE"/>
    <w:rsid w:val="00B057C5"/>
    <w:rsid w:val="00B059BA"/>
    <w:rsid w:val="00B060FA"/>
    <w:rsid w:val="00B062B3"/>
    <w:rsid w:val="00B06948"/>
    <w:rsid w:val="00B06CCB"/>
    <w:rsid w:val="00B103C8"/>
    <w:rsid w:val="00B1156B"/>
    <w:rsid w:val="00B12133"/>
    <w:rsid w:val="00B15D3A"/>
    <w:rsid w:val="00B15F3E"/>
    <w:rsid w:val="00B16835"/>
    <w:rsid w:val="00B176B4"/>
    <w:rsid w:val="00B2108A"/>
    <w:rsid w:val="00B21DCC"/>
    <w:rsid w:val="00B22528"/>
    <w:rsid w:val="00B22759"/>
    <w:rsid w:val="00B242D4"/>
    <w:rsid w:val="00B27611"/>
    <w:rsid w:val="00B27698"/>
    <w:rsid w:val="00B318FC"/>
    <w:rsid w:val="00B32C34"/>
    <w:rsid w:val="00B33243"/>
    <w:rsid w:val="00B33A62"/>
    <w:rsid w:val="00B346C0"/>
    <w:rsid w:val="00B34FD6"/>
    <w:rsid w:val="00B35763"/>
    <w:rsid w:val="00B35F69"/>
    <w:rsid w:val="00B36019"/>
    <w:rsid w:val="00B369B0"/>
    <w:rsid w:val="00B36F70"/>
    <w:rsid w:val="00B370BC"/>
    <w:rsid w:val="00B37AB5"/>
    <w:rsid w:val="00B40085"/>
    <w:rsid w:val="00B40CB4"/>
    <w:rsid w:val="00B4224F"/>
    <w:rsid w:val="00B4236F"/>
    <w:rsid w:val="00B428AF"/>
    <w:rsid w:val="00B42CF5"/>
    <w:rsid w:val="00B434B2"/>
    <w:rsid w:val="00B43CFF"/>
    <w:rsid w:val="00B43D92"/>
    <w:rsid w:val="00B454ED"/>
    <w:rsid w:val="00B456B8"/>
    <w:rsid w:val="00B469B2"/>
    <w:rsid w:val="00B500BC"/>
    <w:rsid w:val="00B50CB5"/>
    <w:rsid w:val="00B517A0"/>
    <w:rsid w:val="00B52200"/>
    <w:rsid w:val="00B55151"/>
    <w:rsid w:val="00B5567D"/>
    <w:rsid w:val="00B557E4"/>
    <w:rsid w:val="00B558F6"/>
    <w:rsid w:val="00B55F6E"/>
    <w:rsid w:val="00B57B3C"/>
    <w:rsid w:val="00B60103"/>
    <w:rsid w:val="00B60196"/>
    <w:rsid w:val="00B62DCD"/>
    <w:rsid w:val="00B6356A"/>
    <w:rsid w:val="00B6477A"/>
    <w:rsid w:val="00B64AE0"/>
    <w:rsid w:val="00B66927"/>
    <w:rsid w:val="00B675E0"/>
    <w:rsid w:val="00B67BEA"/>
    <w:rsid w:val="00B7095C"/>
    <w:rsid w:val="00B7133F"/>
    <w:rsid w:val="00B71E59"/>
    <w:rsid w:val="00B723A9"/>
    <w:rsid w:val="00B72B56"/>
    <w:rsid w:val="00B735F0"/>
    <w:rsid w:val="00B745BA"/>
    <w:rsid w:val="00B747C3"/>
    <w:rsid w:val="00B74E0C"/>
    <w:rsid w:val="00B74E97"/>
    <w:rsid w:val="00B7591E"/>
    <w:rsid w:val="00B7604B"/>
    <w:rsid w:val="00B7682C"/>
    <w:rsid w:val="00B77272"/>
    <w:rsid w:val="00B77624"/>
    <w:rsid w:val="00B8025D"/>
    <w:rsid w:val="00B80605"/>
    <w:rsid w:val="00B80C55"/>
    <w:rsid w:val="00B810DB"/>
    <w:rsid w:val="00B817FD"/>
    <w:rsid w:val="00B82378"/>
    <w:rsid w:val="00B8258F"/>
    <w:rsid w:val="00B831A1"/>
    <w:rsid w:val="00B842C9"/>
    <w:rsid w:val="00B84D6D"/>
    <w:rsid w:val="00B85297"/>
    <w:rsid w:val="00B8568A"/>
    <w:rsid w:val="00B872B1"/>
    <w:rsid w:val="00B87A53"/>
    <w:rsid w:val="00B903E6"/>
    <w:rsid w:val="00B92EC1"/>
    <w:rsid w:val="00B93730"/>
    <w:rsid w:val="00B938BD"/>
    <w:rsid w:val="00B9462B"/>
    <w:rsid w:val="00B94720"/>
    <w:rsid w:val="00B94C7E"/>
    <w:rsid w:val="00B95041"/>
    <w:rsid w:val="00B95AF0"/>
    <w:rsid w:val="00B962D7"/>
    <w:rsid w:val="00B97396"/>
    <w:rsid w:val="00B974E3"/>
    <w:rsid w:val="00B97BC3"/>
    <w:rsid w:val="00BA159E"/>
    <w:rsid w:val="00BA1746"/>
    <w:rsid w:val="00BA19F5"/>
    <w:rsid w:val="00BA2375"/>
    <w:rsid w:val="00BA34BD"/>
    <w:rsid w:val="00BA353B"/>
    <w:rsid w:val="00BA363E"/>
    <w:rsid w:val="00BA4195"/>
    <w:rsid w:val="00BA41E1"/>
    <w:rsid w:val="00BA437F"/>
    <w:rsid w:val="00BA484D"/>
    <w:rsid w:val="00BA5446"/>
    <w:rsid w:val="00BA5B6E"/>
    <w:rsid w:val="00BA5F14"/>
    <w:rsid w:val="00BA73BD"/>
    <w:rsid w:val="00BA795A"/>
    <w:rsid w:val="00BB123A"/>
    <w:rsid w:val="00BB12E7"/>
    <w:rsid w:val="00BB1373"/>
    <w:rsid w:val="00BB202B"/>
    <w:rsid w:val="00BB230D"/>
    <w:rsid w:val="00BB273C"/>
    <w:rsid w:val="00BB2D38"/>
    <w:rsid w:val="00BB641A"/>
    <w:rsid w:val="00BB6B66"/>
    <w:rsid w:val="00BB7A67"/>
    <w:rsid w:val="00BC12BD"/>
    <w:rsid w:val="00BC2C22"/>
    <w:rsid w:val="00BC46E8"/>
    <w:rsid w:val="00BC53F6"/>
    <w:rsid w:val="00BC558E"/>
    <w:rsid w:val="00BC5A3B"/>
    <w:rsid w:val="00BC5C84"/>
    <w:rsid w:val="00BC5D50"/>
    <w:rsid w:val="00BC6C06"/>
    <w:rsid w:val="00BC7B61"/>
    <w:rsid w:val="00BC7C0B"/>
    <w:rsid w:val="00BD120B"/>
    <w:rsid w:val="00BD2064"/>
    <w:rsid w:val="00BD3636"/>
    <w:rsid w:val="00BD563B"/>
    <w:rsid w:val="00BD5760"/>
    <w:rsid w:val="00BD5A46"/>
    <w:rsid w:val="00BD612A"/>
    <w:rsid w:val="00BE00C4"/>
    <w:rsid w:val="00BE15F1"/>
    <w:rsid w:val="00BE2126"/>
    <w:rsid w:val="00BE21CA"/>
    <w:rsid w:val="00BE22F7"/>
    <w:rsid w:val="00BE2A06"/>
    <w:rsid w:val="00BE3A3C"/>
    <w:rsid w:val="00BE3C87"/>
    <w:rsid w:val="00BE4646"/>
    <w:rsid w:val="00BE52BB"/>
    <w:rsid w:val="00BE5406"/>
    <w:rsid w:val="00BE5916"/>
    <w:rsid w:val="00BE5DA3"/>
    <w:rsid w:val="00BE72C2"/>
    <w:rsid w:val="00BE76B5"/>
    <w:rsid w:val="00BE7E0D"/>
    <w:rsid w:val="00BE7EEC"/>
    <w:rsid w:val="00BF0FF6"/>
    <w:rsid w:val="00BF1463"/>
    <w:rsid w:val="00BF1F36"/>
    <w:rsid w:val="00BF25DA"/>
    <w:rsid w:val="00BF26CC"/>
    <w:rsid w:val="00BF47A5"/>
    <w:rsid w:val="00BF58F6"/>
    <w:rsid w:val="00BF5C3A"/>
    <w:rsid w:val="00BF60A9"/>
    <w:rsid w:val="00BF63A3"/>
    <w:rsid w:val="00BF7C4C"/>
    <w:rsid w:val="00C00464"/>
    <w:rsid w:val="00C009FB"/>
    <w:rsid w:val="00C011B2"/>
    <w:rsid w:val="00C01A52"/>
    <w:rsid w:val="00C02B89"/>
    <w:rsid w:val="00C033A1"/>
    <w:rsid w:val="00C05535"/>
    <w:rsid w:val="00C05745"/>
    <w:rsid w:val="00C0637F"/>
    <w:rsid w:val="00C06CEC"/>
    <w:rsid w:val="00C1116C"/>
    <w:rsid w:val="00C12F0D"/>
    <w:rsid w:val="00C14740"/>
    <w:rsid w:val="00C16448"/>
    <w:rsid w:val="00C1700C"/>
    <w:rsid w:val="00C177EF"/>
    <w:rsid w:val="00C177F4"/>
    <w:rsid w:val="00C17AB9"/>
    <w:rsid w:val="00C20E64"/>
    <w:rsid w:val="00C20F18"/>
    <w:rsid w:val="00C20FA6"/>
    <w:rsid w:val="00C222E1"/>
    <w:rsid w:val="00C22FAE"/>
    <w:rsid w:val="00C23416"/>
    <w:rsid w:val="00C237E4"/>
    <w:rsid w:val="00C246DA"/>
    <w:rsid w:val="00C24BEB"/>
    <w:rsid w:val="00C257EC"/>
    <w:rsid w:val="00C25CF4"/>
    <w:rsid w:val="00C26643"/>
    <w:rsid w:val="00C27F8B"/>
    <w:rsid w:val="00C30242"/>
    <w:rsid w:val="00C32058"/>
    <w:rsid w:val="00C32D23"/>
    <w:rsid w:val="00C32DD7"/>
    <w:rsid w:val="00C3316B"/>
    <w:rsid w:val="00C33B63"/>
    <w:rsid w:val="00C33E96"/>
    <w:rsid w:val="00C33EA5"/>
    <w:rsid w:val="00C35DCD"/>
    <w:rsid w:val="00C37429"/>
    <w:rsid w:val="00C374C6"/>
    <w:rsid w:val="00C40D50"/>
    <w:rsid w:val="00C41124"/>
    <w:rsid w:val="00C41149"/>
    <w:rsid w:val="00C411D7"/>
    <w:rsid w:val="00C416BF"/>
    <w:rsid w:val="00C4186E"/>
    <w:rsid w:val="00C41EED"/>
    <w:rsid w:val="00C429C8"/>
    <w:rsid w:val="00C4305A"/>
    <w:rsid w:val="00C43B5F"/>
    <w:rsid w:val="00C43E0C"/>
    <w:rsid w:val="00C445F1"/>
    <w:rsid w:val="00C44986"/>
    <w:rsid w:val="00C45C3C"/>
    <w:rsid w:val="00C47CF0"/>
    <w:rsid w:val="00C50050"/>
    <w:rsid w:val="00C50D2F"/>
    <w:rsid w:val="00C51040"/>
    <w:rsid w:val="00C5126E"/>
    <w:rsid w:val="00C518F5"/>
    <w:rsid w:val="00C52AB6"/>
    <w:rsid w:val="00C52DE5"/>
    <w:rsid w:val="00C53D28"/>
    <w:rsid w:val="00C544A3"/>
    <w:rsid w:val="00C54D56"/>
    <w:rsid w:val="00C5520E"/>
    <w:rsid w:val="00C55898"/>
    <w:rsid w:val="00C55EBD"/>
    <w:rsid w:val="00C57BC2"/>
    <w:rsid w:val="00C57C17"/>
    <w:rsid w:val="00C60118"/>
    <w:rsid w:val="00C60F6F"/>
    <w:rsid w:val="00C62001"/>
    <w:rsid w:val="00C63430"/>
    <w:rsid w:val="00C63AEB"/>
    <w:rsid w:val="00C63B2D"/>
    <w:rsid w:val="00C63B71"/>
    <w:rsid w:val="00C65CB5"/>
    <w:rsid w:val="00C6617D"/>
    <w:rsid w:val="00C67228"/>
    <w:rsid w:val="00C67555"/>
    <w:rsid w:val="00C70DE5"/>
    <w:rsid w:val="00C71F68"/>
    <w:rsid w:val="00C7231F"/>
    <w:rsid w:val="00C72B12"/>
    <w:rsid w:val="00C73077"/>
    <w:rsid w:val="00C7341F"/>
    <w:rsid w:val="00C737A1"/>
    <w:rsid w:val="00C743D4"/>
    <w:rsid w:val="00C74598"/>
    <w:rsid w:val="00C7521B"/>
    <w:rsid w:val="00C7545C"/>
    <w:rsid w:val="00C757B1"/>
    <w:rsid w:val="00C76BAE"/>
    <w:rsid w:val="00C7735D"/>
    <w:rsid w:val="00C773B1"/>
    <w:rsid w:val="00C7776A"/>
    <w:rsid w:val="00C77E95"/>
    <w:rsid w:val="00C80852"/>
    <w:rsid w:val="00C80E7D"/>
    <w:rsid w:val="00C80FC7"/>
    <w:rsid w:val="00C81418"/>
    <w:rsid w:val="00C81921"/>
    <w:rsid w:val="00C82943"/>
    <w:rsid w:val="00C84F20"/>
    <w:rsid w:val="00C85B8B"/>
    <w:rsid w:val="00C85FEA"/>
    <w:rsid w:val="00C906F4"/>
    <w:rsid w:val="00C90C7C"/>
    <w:rsid w:val="00C9155C"/>
    <w:rsid w:val="00C9171F"/>
    <w:rsid w:val="00C91845"/>
    <w:rsid w:val="00C9299C"/>
    <w:rsid w:val="00C931EE"/>
    <w:rsid w:val="00C93D1E"/>
    <w:rsid w:val="00C94E77"/>
    <w:rsid w:val="00C95D01"/>
    <w:rsid w:val="00C95EB7"/>
    <w:rsid w:val="00C9629F"/>
    <w:rsid w:val="00C9632C"/>
    <w:rsid w:val="00C96484"/>
    <w:rsid w:val="00C96ED8"/>
    <w:rsid w:val="00C97A2F"/>
    <w:rsid w:val="00C97AA3"/>
    <w:rsid w:val="00CA234E"/>
    <w:rsid w:val="00CA45FD"/>
    <w:rsid w:val="00CA4CC9"/>
    <w:rsid w:val="00CA4D40"/>
    <w:rsid w:val="00CA515F"/>
    <w:rsid w:val="00CA5E97"/>
    <w:rsid w:val="00CA78E8"/>
    <w:rsid w:val="00CA7E5E"/>
    <w:rsid w:val="00CB00E7"/>
    <w:rsid w:val="00CB0262"/>
    <w:rsid w:val="00CB29D2"/>
    <w:rsid w:val="00CB4297"/>
    <w:rsid w:val="00CB4B2C"/>
    <w:rsid w:val="00CB7587"/>
    <w:rsid w:val="00CC112C"/>
    <w:rsid w:val="00CC270B"/>
    <w:rsid w:val="00CC356C"/>
    <w:rsid w:val="00CC4D44"/>
    <w:rsid w:val="00CC5AD1"/>
    <w:rsid w:val="00CD09DD"/>
    <w:rsid w:val="00CD23D1"/>
    <w:rsid w:val="00CD2736"/>
    <w:rsid w:val="00CD3441"/>
    <w:rsid w:val="00CD39BE"/>
    <w:rsid w:val="00CD3CBD"/>
    <w:rsid w:val="00CD3CFF"/>
    <w:rsid w:val="00CD4259"/>
    <w:rsid w:val="00CD47DF"/>
    <w:rsid w:val="00CD496D"/>
    <w:rsid w:val="00CD5537"/>
    <w:rsid w:val="00CD5664"/>
    <w:rsid w:val="00CD5D94"/>
    <w:rsid w:val="00CD6A58"/>
    <w:rsid w:val="00CD6ED8"/>
    <w:rsid w:val="00CD7E8E"/>
    <w:rsid w:val="00CE0F85"/>
    <w:rsid w:val="00CE10B9"/>
    <w:rsid w:val="00CE3741"/>
    <w:rsid w:val="00CE3AA1"/>
    <w:rsid w:val="00CE3EA8"/>
    <w:rsid w:val="00CE4480"/>
    <w:rsid w:val="00CE44AB"/>
    <w:rsid w:val="00CE4DE6"/>
    <w:rsid w:val="00CE55BA"/>
    <w:rsid w:val="00CE66C7"/>
    <w:rsid w:val="00CE68F2"/>
    <w:rsid w:val="00CF0337"/>
    <w:rsid w:val="00CF151F"/>
    <w:rsid w:val="00CF1F97"/>
    <w:rsid w:val="00CF2705"/>
    <w:rsid w:val="00CF2AAB"/>
    <w:rsid w:val="00CF3AC5"/>
    <w:rsid w:val="00CF3EA7"/>
    <w:rsid w:val="00CF406C"/>
    <w:rsid w:val="00CF505E"/>
    <w:rsid w:val="00CF61C7"/>
    <w:rsid w:val="00CF673E"/>
    <w:rsid w:val="00CF7B89"/>
    <w:rsid w:val="00D0076A"/>
    <w:rsid w:val="00D015D2"/>
    <w:rsid w:val="00D02EF1"/>
    <w:rsid w:val="00D02F79"/>
    <w:rsid w:val="00D0393C"/>
    <w:rsid w:val="00D04142"/>
    <w:rsid w:val="00D043AE"/>
    <w:rsid w:val="00D0465F"/>
    <w:rsid w:val="00D0512A"/>
    <w:rsid w:val="00D05447"/>
    <w:rsid w:val="00D069DE"/>
    <w:rsid w:val="00D074F6"/>
    <w:rsid w:val="00D07687"/>
    <w:rsid w:val="00D07FB0"/>
    <w:rsid w:val="00D114DB"/>
    <w:rsid w:val="00D118D3"/>
    <w:rsid w:val="00D128A3"/>
    <w:rsid w:val="00D129DB"/>
    <w:rsid w:val="00D13AEA"/>
    <w:rsid w:val="00D143B8"/>
    <w:rsid w:val="00D149E1"/>
    <w:rsid w:val="00D165B6"/>
    <w:rsid w:val="00D1722A"/>
    <w:rsid w:val="00D1723D"/>
    <w:rsid w:val="00D2095D"/>
    <w:rsid w:val="00D210C4"/>
    <w:rsid w:val="00D21961"/>
    <w:rsid w:val="00D222F8"/>
    <w:rsid w:val="00D22509"/>
    <w:rsid w:val="00D23133"/>
    <w:rsid w:val="00D233DB"/>
    <w:rsid w:val="00D24AAC"/>
    <w:rsid w:val="00D24C39"/>
    <w:rsid w:val="00D2513D"/>
    <w:rsid w:val="00D252D5"/>
    <w:rsid w:val="00D256D1"/>
    <w:rsid w:val="00D260AB"/>
    <w:rsid w:val="00D26448"/>
    <w:rsid w:val="00D268C5"/>
    <w:rsid w:val="00D268DF"/>
    <w:rsid w:val="00D27FB6"/>
    <w:rsid w:val="00D30A69"/>
    <w:rsid w:val="00D32408"/>
    <w:rsid w:val="00D33A81"/>
    <w:rsid w:val="00D33C4D"/>
    <w:rsid w:val="00D33D56"/>
    <w:rsid w:val="00D357B9"/>
    <w:rsid w:val="00D415B6"/>
    <w:rsid w:val="00D418C3"/>
    <w:rsid w:val="00D418C7"/>
    <w:rsid w:val="00D426E6"/>
    <w:rsid w:val="00D45548"/>
    <w:rsid w:val="00D45E6E"/>
    <w:rsid w:val="00D46AD8"/>
    <w:rsid w:val="00D474DF"/>
    <w:rsid w:val="00D50241"/>
    <w:rsid w:val="00D50B13"/>
    <w:rsid w:val="00D50E7D"/>
    <w:rsid w:val="00D50EB9"/>
    <w:rsid w:val="00D51FC4"/>
    <w:rsid w:val="00D51FD8"/>
    <w:rsid w:val="00D526B8"/>
    <w:rsid w:val="00D52834"/>
    <w:rsid w:val="00D52B29"/>
    <w:rsid w:val="00D561A5"/>
    <w:rsid w:val="00D60E7E"/>
    <w:rsid w:val="00D610B1"/>
    <w:rsid w:val="00D61DFA"/>
    <w:rsid w:val="00D62DE6"/>
    <w:rsid w:val="00D639ED"/>
    <w:rsid w:val="00D63C88"/>
    <w:rsid w:val="00D67148"/>
    <w:rsid w:val="00D7099A"/>
    <w:rsid w:val="00D70E2B"/>
    <w:rsid w:val="00D71A3F"/>
    <w:rsid w:val="00D71BE6"/>
    <w:rsid w:val="00D71DE8"/>
    <w:rsid w:val="00D72AE4"/>
    <w:rsid w:val="00D72CBA"/>
    <w:rsid w:val="00D73142"/>
    <w:rsid w:val="00D75157"/>
    <w:rsid w:val="00D75246"/>
    <w:rsid w:val="00D75A51"/>
    <w:rsid w:val="00D75E79"/>
    <w:rsid w:val="00D76047"/>
    <w:rsid w:val="00D77365"/>
    <w:rsid w:val="00D806C5"/>
    <w:rsid w:val="00D80F0F"/>
    <w:rsid w:val="00D81ACD"/>
    <w:rsid w:val="00D81B45"/>
    <w:rsid w:val="00D8312D"/>
    <w:rsid w:val="00D8358E"/>
    <w:rsid w:val="00D83A4C"/>
    <w:rsid w:val="00D83D28"/>
    <w:rsid w:val="00D83EB4"/>
    <w:rsid w:val="00D86C0E"/>
    <w:rsid w:val="00D86C22"/>
    <w:rsid w:val="00D8741B"/>
    <w:rsid w:val="00D8757A"/>
    <w:rsid w:val="00D87DA4"/>
    <w:rsid w:val="00D902FA"/>
    <w:rsid w:val="00D91569"/>
    <w:rsid w:val="00D91AE1"/>
    <w:rsid w:val="00D9237D"/>
    <w:rsid w:val="00D92474"/>
    <w:rsid w:val="00D927E8"/>
    <w:rsid w:val="00D93016"/>
    <w:rsid w:val="00D93252"/>
    <w:rsid w:val="00D93BE8"/>
    <w:rsid w:val="00D945BE"/>
    <w:rsid w:val="00D950B6"/>
    <w:rsid w:val="00D951BC"/>
    <w:rsid w:val="00D953A5"/>
    <w:rsid w:val="00D96141"/>
    <w:rsid w:val="00D9718D"/>
    <w:rsid w:val="00D97C97"/>
    <w:rsid w:val="00D97DF3"/>
    <w:rsid w:val="00DA0296"/>
    <w:rsid w:val="00DA0703"/>
    <w:rsid w:val="00DA59D9"/>
    <w:rsid w:val="00DA5C16"/>
    <w:rsid w:val="00DA6910"/>
    <w:rsid w:val="00DA77BB"/>
    <w:rsid w:val="00DA7806"/>
    <w:rsid w:val="00DB0984"/>
    <w:rsid w:val="00DB0B0D"/>
    <w:rsid w:val="00DB1507"/>
    <w:rsid w:val="00DB1987"/>
    <w:rsid w:val="00DB3756"/>
    <w:rsid w:val="00DB4580"/>
    <w:rsid w:val="00DB5883"/>
    <w:rsid w:val="00DB5B0E"/>
    <w:rsid w:val="00DB6252"/>
    <w:rsid w:val="00DB641F"/>
    <w:rsid w:val="00DB6467"/>
    <w:rsid w:val="00DB6584"/>
    <w:rsid w:val="00DB674D"/>
    <w:rsid w:val="00DB6B28"/>
    <w:rsid w:val="00DC060C"/>
    <w:rsid w:val="00DC0E26"/>
    <w:rsid w:val="00DC16EA"/>
    <w:rsid w:val="00DC22AB"/>
    <w:rsid w:val="00DC2A7C"/>
    <w:rsid w:val="00DC2DC4"/>
    <w:rsid w:val="00DC448F"/>
    <w:rsid w:val="00DC45F3"/>
    <w:rsid w:val="00DC46D0"/>
    <w:rsid w:val="00DC475F"/>
    <w:rsid w:val="00DC63B9"/>
    <w:rsid w:val="00DC6DC9"/>
    <w:rsid w:val="00DC7D91"/>
    <w:rsid w:val="00DD03C3"/>
    <w:rsid w:val="00DD06BA"/>
    <w:rsid w:val="00DD0860"/>
    <w:rsid w:val="00DD13E9"/>
    <w:rsid w:val="00DD2550"/>
    <w:rsid w:val="00DD314B"/>
    <w:rsid w:val="00DD31B1"/>
    <w:rsid w:val="00DD52E2"/>
    <w:rsid w:val="00DD6141"/>
    <w:rsid w:val="00DD61DD"/>
    <w:rsid w:val="00DD6AFE"/>
    <w:rsid w:val="00DD73A2"/>
    <w:rsid w:val="00DD7DC8"/>
    <w:rsid w:val="00DE1635"/>
    <w:rsid w:val="00DE37BA"/>
    <w:rsid w:val="00DE39CD"/>
    <w:rsid w:val="00DE44F5"/>
    <w:rsid w:val="00DE504D"/>
    <w:rsid w:val="00DE6668"/>
    <w:rsid w:val="00DF112C"/>
    <w:rsid w:val="00DF1A00"/>
    <w:rsid w:val="00DF1AEE"/>
    <w:rsid w:val="00DF2083"/>
    <w:rsid w:val="00DF3491"/>
    <w:rsid w:val="00DF3588"/>
    <w:rsid w:val="00DF365A"/>
    <w:rsid w:val="00DF4025"/>
    <w:rsid w:val="00DF5B39"/>
    <w:rsid w:val="00DF6246"/>
    <w:rsid w:val="00DF6A55"/>
    <w:rsid w:val="00DF6D24"/>
    <w:rsid w:val="00DF7BDB"/>
    <w:rsid w:val="00DF7BF2"/>
    <w:rsid w:val="00E00249"/>
    <w:rsid w:val="00E01156"/>
    <w:rsid w:val="00E0129F"/>
    <w:rsid w:val="00E0173D"/>
    <w:rsid w:val="00E020B3"/>
    <w:rsid w:val="00E03231"/>
    <w:rsid w:val="00E034B7"/>
    <w:rsid w:val="00E03BB0"/>
    <w:rsid w:val="00E04567"/>
    <w:rsid w:val="00E04EF9"/>
    <w:rsid w:val="00E05E38"/>
    <w:rsid w:val="00E06F7E"/>
    <w:rsid w:val="00E06F98"/>
    <w:rsid w:val="00E077C4"/>
    <w:rsid w:val="00E10163"/>
    <w:rsid w:val="00E10A40"/>
    <w:rsid w:val="00E10AE0"/>
    <w:rsid w:val="00E11096"/>
    <w:rsid w:val="00E11783"/>
    <w:rsid w:val="00E1185A"/>
    <w:rsid w:val="00E12180"/>
    <w:rsid w:val="00E121DE"/>
    <w:rsid w:val="00E12E63"/>
    <w:rsid w:val="00E1306A"/>
    <w:rsid w:val="00E135EC"/>
    <w:rsid w:val="00E14073"/>
    <w:rsid w:val="00E15E29"/>
    <w:rsid w:val="00E160C8"/>
    <w:rsid w:val="00E163DF"/>
    <w:rsid w:val="00E1642E"/>
    <w:rsid w:val="00E16B8E"/>
    <w:rsid w:val="00E17287"/>
    <w:rsid w:val="00E1762B"/>
    <w:rsid w:val="00E17792"/>
    <w:rsid w:val="00E2024E"/>
    <w:rsid w:val="00E2064F"/>
    <w:rsid w:val="00E21B46"/>
    <w:rsid w:val="00E22788"/>
    <w:rsid w:val="00E228FE"/>
    <w:rsid w:val="00E24193"/>
    <w:rsid w:val="00E25189"/>
    <w:rsid w:val="00E252C9"/>
    <w:rsid w:val="00E25549"/>
    <w:rsid w:val="00E25979"/>
    <w:rsid w:val="00E25AA0"/>
    <w:rsid w:val="00E2603C"/>
    <w:rsid w:val="00E2730E"/>
    <w:rsid w:val="00E315BD"/>
    <w:rsid w:val="00E319E0"/>
    <w:rsid w:val="00E3246F"/>
    <w:rsid w:val="00E32AFB"/>
    <w:rsid w:val="00E33FA6"/>
    <w:rsid w:val="00E35026"/>
    <w:rsid w:val="00E35D47"/>
    <w:rsid w:val="00E369A9"/>
    <w:rsid w:val="00E36C5D"/>
    <w:rsid w:val="00E375F8"/>
    <w:rsid w:val="00E377BA"/>
    <w:rsid w:val="00E42C5A"/>
    <w:rsid w:val="00E43347"/>
    <w:rsid w:val="00E43DC4"/>
    <w:rsid w:val="00E444FE"/>
    <w:rsid w:val="00E449E8"/>
    <w:rsid w:val="00E44CE2"/>
    <w:rsid w:val="00E45102"/>
    <w:rsid w:val="00E4527E"/>
    <w:rsid w:val="00E45D15"/>
    <w:rsid w:val="00E46C18"/>
    <w:rsid w:val="00E473F0"/>
    <w:rsid w:val="00E476E0"/>
    <w:rsid w:val="00E4775A"/>
    <w:rsid w:val="00E50101"/>
    <w:rsid w:val="00E501D8"/>
    <w:rsid w:val="00E50BC4"/>
    <w:rsid w:val="00E51ED5"/>
    <w:rsid w:val="00E52793"/>
    <w:rsid w:val="00E53CEE"/>
    <w:rsid w:val="00E5600E"/>
    <w:rsid w:val="00E565CE"/>
    <w:rsid w:val="00E56A2E"/>
    <w:rsid w:val="00E572D9"/>
    <w:rsid w:val="00E578A2"/>
    <w:rsid w:val="00E60651"/>
    <w:rsid w:val="00E60F0C"/>
    <w:rsid w:val="00E61BC3"/>
    <w:rsid w:val="00E63305"/>
    <w:rsid w:val="00E65497"/>
    <w:rsid w:val="00E65B69"/>
    <w:rsid w:val="00E65D20"/>
    <w:rsid w:val="00E67D8D"/>
    <w:rsid w:val="00E70C2C"/>
    <w:rsid w:val="00E714CE"/>
    <w:rsid w:val="00E71904"/>
    <w:rsid w:val="00E71AF5"/>
    <w:rsid w:val="00E729EC"/>
    <w:rsid w:val="00E73FCC"/>
    <w:rsid w:val="00E74FD4"/>
    <w:rsid w:val="00E763B6"/>
    <w:rsid w:val="00E768E7"/>
    <w:rsid w:val="00E76C75"/>
    <w:rsid w:val="00E8100C"/>
    <w:rsid w:val="00E8244E"/>
    <w:rsid w:val="00E82BCA"/>
    <w:rsid w:val="00E82ED0"/>
    <w:rsid w:val="00E830FB"/>
    <w:rsid w:val="00E831A7"/>
    <w:rsid w:val="00E8388A"/>
    <w:rsid w:val="00E83C3E"/>
    <w:rsid w:val="00E85629"/>
    <w:rsid w:val="00E85839"/>
    <w:rsid w:val="00E8615D"/>
    <w:rsid w:val="00E906A7"/>
    <w:rsid w:val="00E918C0"/>
    <w:rsid w:val="00E91E47"/>
    <w:rsid w:val="00E92206"/>
    <w:rsid w:val="00E932BF"/>
    <w:rsid w:val="00E9466C"/>
    <w:rsid w:val="00E94DBB"/>
    <w:rsid w:val="00E94FC8"/>
    <w:rsid w:val="00E9542E"/>
    <w:rsid w:val="00E96501"/>
    <w:rsid w:val="00E9699A"/>
    <w:rsid w:val="00E96D36"/>
    <w:rsid w:val="00E96F2F"/>
    <w:rsid w:val="00E97337"/>
    <w:rsid w:val="00E974CD"/>
    <w:rsid w:val="00EA1336"/>
    <w:rsid w:val="00EA21EA"/>
    <w:rsid w:val="00EA2428"/>
    <w:rsid w:val="00EA2A69"/>
    <w:rsid w:val="00EA3306"/>
    <w:rsid w:val="00EA35C4"/>
    <w:rsid w:val="00EA38BD"/>
    <w:rsid w:val="00EA41CE"/>
    <w:rsid w:val="00EA4260"/>
    <w:rsid w:val="00EA44AF"/>
    <w:rsid w:val="00EA48A6"/>
    <w:rsid w:val="00EA4C37"/>
    <w:rsid w:val="00EA4F82"/>
    <w:rsid w:val="00EA5C09"/>
    <w:rsid w:val="00EA5CBC"/>
    <w:rsid w:val="00EA6278"/>
    <w:rsid w:val="00EA68C3"/>
    <w:rsid w:val="00EA6AEA"/>
    <w:rsid w:val="00EA73B9"/>
    <w:rsid w:val="00EA7942"/>
    <w:rsid w:val="00EB017F"/>
    <w:rsid w:val="00EB06FC"/>
    <w:rsid w:val="00EB074F"/>
    <w:rsid w:val="00EB082E"/>
    <w:rsid w:val="00EB1625"/>
    <w:rsid w:val="00EB173D"/>
    <w:rsid w:val="00EB1899"/>
    <w:rsid w:val="00EB3FF0"/>
    <w:rsid w:val="00EB4722"/>
    <w:rsid w:val="00EB5B85"/>
    <w:rsid w:val="00EB7801"/>
    <w:rsid w:val="00EC19ED"/>
    <w:rsid w:val="00EC1E11"/>
    <w:rsid w:val="00EC221A"/>
    <w:rsid w:val="00EC35D6"/>
    <w:rsid w:val="00EC3C94"/>
    <w:rsid w:val="00EC451F"/>
    <w:rsid w:val="00EC52A0"/>
    <w:rsid w:val="00EC5E4C"/>
    <w:rsid w:val="00EC695E"/>
    <w:rsid w:val="00EC6F36"/>
    <w:rsid w:val="00ED16E4"/>
    <w:rsid w:val="00ED1BBD"/>
    <w:rsid w:val="00ED1BFB"/>
    <w:rsid w:val="00ED2252"/>
    <w:rsid w:val="00ED231B"/>
    <w:rsid w:val="00ED246F"/>
    <w:rsid w:val="00ED27FA"/>
    <w:rsid w:val="00ED2B87"/>
    <w:rsid w:val="00ED412B"/>
    <w:rsid w:val="00ED4403"/>
    <w:rsid w:val="00ED50EA"/>
    <w:rsid w:val="00ED5798"/>
    <w:rsid w:val="00ED5A3E"/>
    <w:rsid w:val="00ED5FF5"/>
    <w:rsid w:val="00ED604F"/>
    <w:rsid w:val="00ED629A"/>
    <w:rsid w:val="00ED6A0E"/>
    <w:rsid w:val="00ED6B30"/>
    <w:rsid w:val="00EE0859"/>
    <w:rsid w:val="00EE15AA"/>
    <w:rsid w:val="00EE185B"/>
    <w:rsid w:val="00EE1F2C"/>
    <w:rsid w:val="00EE207D"/>
    <w:rsid w:val="00EE3023"/>
    <w:rsid w:val="00EE3492"/>
    <w:rsid w:val="00EE4B13"/>
    <w:rsid w:val="00EE4F66"/>
    <w:rsid w:val="00EE5840"/>
    <w:rsid w:val="00EE654D"/>
    <w:rsid w:val="00EE6A33"/>
    <w:rsid w:val="00EE7D65"/>
    <w:rsid w:val="00EF11FF"/>
    <w:rsid w:val="00EF1E13"/>
    <w:rsid w:val="00EF24E1"/>
    <w:rsid w:val="00EF2BF9"/>
    <w:rsid w:val="00EF2CE7"/>
    <w:rsid w:val="00EF3188"/>
    <w:rsid w:val="00EF41AE"/>
    <w:rsid w:val="00EF46AF"/>
    <w:rsid w:val="00EF56E0"/>
    <w:rsid w:val="00EF5F43"/>
    <w:rsid w:val="00EF730F"/>
    <w:rsid w:val="00EF792B"/>
    <w:rsid w:val="00EF7AC4"/>
    <w:rsid w:val="00F00053"/>
    <w:rsid w:val="00F000A8"/>
    <w:rsid w:val="00F00CBD"/>
    <w:rsid w:val="00F01BDC"/>
    <w:rsid w:val="00F042B9"/>
    <w:rsid w:val="00F05B1A"/>
    <w:rsid w:val="00F06AF6"/>
    <w:rsid w:val="00F10139"/>
    <w:rsid w:val="00F10227"/>
    <w:rsid w:val="00F10C76"/>
    <w:rsid w:val="00F1140B"/>
    <w:rsid w:val="00F11578"/>
    <w:rsid w:val="00F13950"/>
    <w:rsid w:val="00F145FA"/>
    <w:rsid w:val="00F15382"/>
    <w:rsid w:val="00F16165"/>
    <w:rsid w:val="00F16407"/>
    <w:rsid w:val="00F16955"/>
    <w:rsid w:val="00F176CF"/>
    <w:rsid w:val="00F17F0F"/>
    <w:rsid w:val="00F202EC"/>
    <w:rsid w:val="00F215B2"/>
    <w:rsid w:val="00F21ADE"/>
    <w:rsid w:val="00F226B8"/>
    <w:rsid w:val="00F233A8"/>
    <w:rsid w:val="00F23566"/>
    <w:rsid w:val="00F240AF"/>
    <w:rsid w:val="00F250ED"/>
    <w:rsid w:val="00F25417"/>
    <w:rsid w:val="00F25769"/>
    <w:rsid w:val="00F258BB"/>
    <w:rsid w:val="00F25D8A"/>
    <w:rsid w:val="00F25FC0"/>
    <w:rsid w:val="00F31FDD"/>
    <w:rsid w:val="00F32C88"/>
    <w:rsid w:val="00F32D81"/>
    <w:rsid w:val="00F32FBB"/>
    <w:rsid w:val="00F34557"/>
    <w:rsid w:val="00F3562C"/>
    <w:rsid w:val="00F3676C"/>
    <w:rsid w:val="00F379AA"/>
    <w:rsid w:val="00F40492"/>
    <w:rsid w:val="00F40B10"/>
    <w:rsid w:val="00F40F56"/>
    <w:rsid w:val="00F410CD"/>
    <w:rsid w:val="00F4117B"/>
    <w:rsid w:val="00F414B7"/>
    <w:rsid w:val="00F41789"/>
    <w:rsid w:val="00F41D60"/>
    <w:rsid w:val="00F420C0"/>
    <w:rsid w:val="00F430C1"/>
    <w:rsid w:val="00F43969"/>
    <w:rsid w:val="00F43D1E"/>
    <w:rsid w:val="00F44DD8"/>
    <w:rsid w:val="00F45135"/>
    <w:rsid w:val="00F45DC7"/>
    <w:rsid w:val="00F46575"/>
    <w:rsid w:val="00F4674F"/>
    <w:rsid w:val="00F46E59"/>
    <w:rsid w:val="00F51036"/>
    <w:rsid w:val="00F518FC"/>
    <w:rsid w:val="00F520DB"/>
    <w:rsid w:val="00F52374"/>
    <w:rsid w:val="00F52EB2"/>
    <w:rsid w:val="00F52F51"/>
    <w:rsid w:val="00F5338D"/>
    <w:rsid w:val="00F54400"/>
    <w:rsid w:val="00F544DF"/>
    <w:rsid w:val="00F546BC"/>
    <w:rsid w:val="00F60619"/>
    <w:rsid w:val="00F61D1D"/>
    <w:rsid w:val="00F62143"/>
    <w:rsid w:val="00F62D8D"/>
    <w:rsid w:val="00F62F6A"/>
    <w:rsid w:val="00F63344"/>
    <w:rsid w:val="00F6378B"/>
    <w:rsid w:val="00F641E2"/>
    <w:rsid w:val="00F65EC8"/>
    <w:rsid w:val="00F66343"/>
    <w:rsid w:val="00F6710C"/>
    <w:rsid w:val="00F67694"/>
    <w:rsid w:val="00F67958"/>
    <w:rsid w:val="00F67BB0"/>
    <w:rsid w:val="00F70C90"/>
    <w:rsid w:val="00F70F80"/>
    <w:rsid w:val="00F714C3"/>
    <w:rsid w:val="00F71EA7"/>
    <w:rsid w:val="00F71FC7"/>
    <w:rsid w:val="00F722E8"/>
    <w:rsid w:val="00F72A06"/>
    <w:rsid w:val="00F72F4F"/>
    <w:rsid w:val="00F74149"/>
    <w:rsid w:val="00F757B1"/>
    <w:rsid w:val="00F7670E"/>
    <w:rsid w:val="00F775E9"/>
    <w:rsid w:val="00F80747"/>
    <w:rsid w:val="00F80999"/>
    <w:rsid w:val="00F826C5"/>
    <w:rsid w:val="00F8385C"/>
    <w:rsid w:val="00F83B2F"/>
    <w:rsid w:val="00F850F8"/>
    <w:rsid w:val="00F85541"/>
    <w:rsid w:val="00F860E6"/>
    <w:rsid w:val="00F8763A"/>
    <w:rsid w:val="00F9038E"/>
    <w:rsid w:val="00F909A3"/>
    <w:rsid w:val="00F91E6F"/>
    <w:rsid w:val="00F922CC"/>
    <w:rsid w:val="00F92942"/>
    <w:rsid w:val="00F92BF8"/>
    <w:rsid w:val="00F92F3C"/>
    <w:rsid w:val="00F9318F"/>
    <w:rsid w:val="00F936C0"/>
    <w:rsid w:val="00F93E78"/>
    <w:rsid w:val="00F94609"/>
    <w:rsid w:val="00F95F04"/>
    <w:rsid w:val="00F9601A"/>
    <w:rsid w:val="00F96E3E"/>
    <w:rsid w:val="00FA08C8"/>
    <w:rsid w:val="00FA11E4"/>
    <w:rsid w:val="00FA22E3"/>
    <w:rsid w:val="00FA2CDD"/>
    <w:rsid w:val="00FA2DD7"/>
    <w:rsid w:val="00FA33E0"/>
    <w:rsid w:val="00FA35FC"/>
    <w:rsid w:val="00FA3C68"/>
    <w:rsid w:val="00FA4538"/>
    <w:rsid w:val="00FA4567"/>
    <w:rsid w:val="00FA49A9"/>
    <w:rsid w:val="00FA5361"/>
    <w:rsid w:val="00FA5E78"/>
    <w:rsid w:val="00FA6715"/>
    <w:rsid w:val="00FA71A4"/>
    <w:rsid w:val="00FA7FC9"/>
    <w:rsid w:val="00FB04F8"/>
    <w:rsid w:val="00FB15AE"/>
    <w:rsid w:val="00FB160E"/>
    <w:rsid w:val="00FB26CF"/>
    <w:rsid w:val="00FB3521"/>
    <w:rsid w:val="00FB4E0C"/>
    <w:rsid w:val="00FB5066"/>
    <w:rsid w:val="00FB7A38"/>
    <w:rsid w:val="00FB7D3D"/>
    <w:rsid w:val="00FC0EED"/>
    <w:rsid w:val="00FC12CD"/>
    <w:rsid w:val="00FC14E3"/>
    <w:rsid w:val="00FC1520"/>
    <w:rsid w:val="00FC2F6B"/>
    <w:rsid w:val="00FC33BE"/>
    <w:rsid w:val="00FC3CD1"/>
    <w:rsid w:val="00FC51DF"/>
    <w:rsid w:val="00FC57A9"/>
    <w:rsid w:val="00FC6C35"/>
    <w:rsid w:val="00FC6EE9"/>
    <w:rsid w:val="00FD0A57"/>
    <w:rsid w:val="00FD0ADD"/>
    <w:rsid w:val="00FD0BA9"/>
    <w:rsid w:val="00FD1A41"/>
    <w:rsid w:val="00FD1E57"/>
    <w:rsid w:val="00FD3555"/>
    <w:rsid w:val="00FD5133"/>
    <w:rsid w:val="00FD5577"/>
    <w:rsid w:val="00FD55A9"/>
    <w:rsid w:val="00FD659D"/>
    <w:rsid w:val="00FD77E7"/>
    <w:rsid w:val="00FE02FA"/>
    <w:rsid w:val="00FE0F12"/>
    <w:rsid w:val="00FE2B20"/>
    <w:rsid w:val="00FE3601"/>
    <w:rsid w:val="00FE3BCE"/>
    <w:rsid w:val="00FE3C3B"/>
    <w:rsid w:val="00FE3F6D"/>
    <w:rsid w:val="00FE51F6"/>
    <w:rsid w:val="00FE542F"/>
    <w:rsid w:val="00FE5928"/>
    <w:rsid w:val="00FE6170"/>
    <w:rsid w:val="00FE66BD"/>
    <w:rsid w:val="00FE7537"/>
    <w:rsid w:val="00FE7EE4"/>
    <w:rsid w:val="00FF19D8"/>
    <w:rsid w:val="00FF2A31"/>
    <w:rsid w:val="00FF36C8"/>
    <w:rsid w:val="00FF3D58"/>
    <w:rsid w:val="00FF4418"/>
    <w:rsid w:val="00FF5480"/>
    <w:rsid w:val="00FF6667"/>
    <w:rsid w:val="00FF76AD"/>
    <w:rsid w:val="00FF77E6"/>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D5A24"/>
    <w:pPr>
      <w:spacing w:after="200" w:line="276" w:lineRule="auto"/>
    </w:pPr>
    <w:rPr>
      <w:rFonts w:ascii="Calibri" w:eastAsia="Calibri" w:hAnsi="Calibri"/>
      <w:sz w:val="22"/>
      <w:szCs w:val="22"/>
      <w:lang w:eastAsia="en-US"/>
    </w:rPr>
  </w:style>
  <w:style w:type="paragraph" w:styleId="10">
    <w:name w:val="heading 1"/>
    <w:aliases w:val="Заголовок 1 Знак,Document Header1,Раздел Договора,H1,&quot;Алмаз&quot;"/>
    <w:basedOn w:val="a1"/>
    <w:next w:val="a1"/>
    <w:link w:val="11"/>
    <w:qFormat/>
    <w:rsid w:val="006F4ABB"/>
    <w:pPr>
      <w:keepNext/>
      <w:spacing w:before="240" w:after="60"/>
      <w:outlineLvl w:val="0"/>
    </w:pPr>
    <w:rPr>
      <w:rFonts w:ascii="Arial" w:hAnsi="Arial" w:cs="Arial"/>
      <w:b/>
      <w:bCs/>
      <w:kern w:val="32"/>
      <w:sz w:val="32"/>
      <w:szCs w:val="32"/>
    </w:rPr>
  </w:style>
  <w:style w:type="paragraph" w:styleId="2">
    <w:name w:val="heading 2"/>
    <w:basedOn w:val="a1"/>
    <w:next w:val="a1"/>
    <w:qFormat/>
    <w:rsid w:val="006F4ABB"/>
    <w:pPr>
      <w:keepNext/>
      <w:spacing w:before="240" w:after="60"/>
      <w:outlineLvl w:val="1"/>
    </w:pPr>
    <w:rPr>
      <w:rFonts w:ascii="Arial" w:hAnsi="Arial" w:cs="Arial"/>
      <w:b/>
      <w:bCs/>
      <w:i/>
      <w:iCs/>
      <w:sz w:val="28"/>
      <w:szCs w:val="28"/>
    </w:rPr>
  </w:style>
  <w:style w:type="paragraph" w:styleId="3">
    <w:name w:val="heading 3"/>
    <w:aliases w:val="H3,&quot;Сапфир&quot;"/>
    <w:basedOn w:val="a1"/>
    <w:link w:val="30"/>
    <w:qFormat/>
    <w:rsid w:val="006F4ABB"/>
    <w:pPr>
      <w:spacing w:before="100" w:beforeAutospacing="1" w:after="100" w:afterAutospacing="1"/>
      <w:outlineLvl w:val="2"/>
    </w:pPr>
    <w:rPr>
      <w:b/>
      <w:bCs/>
      <w:sz w:val="27"/>
      <w:szCs w:val="27"/>
    </w:rPr>
  </w:style>
  <w:style w:type="paragraph" w:styleId="40">
    <w:name w:val="heading 4"/>
    <w:basedOn w:val="a1"/>
    <w:next w:val="a1"/>
    <w:qFormat/>
    <w:rsid w:val="006F4ABB"/>
    <w:pPr>
      <w:keepNext/>
      <w:spacing w:before="240" w:after="60"/>
      <w:outlineLvl w:val="3"/>
    </w:pPr>
    <w:rPr>
      <w:b/>
      <w:bCs/>
      <w:sz w:val="28"/>
      <w:szCs w:val="28"/>
    </w:rPr>
  </w:style>
  <w:style w:type="paragraph" w:styleId="5">
    <w:name w:val="heading 5"/>
    <w:basedOn w:val="a1"/>
    <w:next w:val="a1"/>
    <w:qFormat/>
    <w:rsid w:val="006F4ABB"/>
    <w:pPr>
      <w:spacing w:before="240" w:after="60"/>
      <w:outlineLvl w:val="4"/>
    </w:pPr>
    <w:rPr>
      <w:b/>
      <w:bCs/>
      <w:i/>
      <w:iCs/>
      <w:sz w:val="26"/>
      <w:szCs w:val="26"/>
    </w:rPr>
  </w:style>
  <w:style w:type="paragraph" w:styleId="6">
    <w:name w:val="heading 6"/>
    <w:aliases w:val="H6"/>
    <w:basedOn w:val="a1"/>
    <w:next w:val="a1"/>
    <w:qFormat/>
    <w:rsid w:val="006F4ABB"/>
    <w:pPr>
      <w:spacing w:before="240" w:after="60"/>
      <w:outlineLvl w:val="5"/>
    </w:pPr>
    <w:rPr>
      <w:b/>
      <w:bCs/>
    </w:rPr>
  </w:style>
  <w:style w:type="paragraph" w:styleId="7">
    <w:name w:val="heading 7"/>
    <w:basedOn w:val="a1"/>
    <w:next w:val="a1"/>
    <w:link w:val="70"/>
    <w:qFormat/>
    <w:rsid w:val="006F4ABB"/>
    <w:pPr>
      <w:spacing w:before="240" w:after="60"/>
      <w:outlineLvl w:val="6"/>
    </w:pPr>
  </w:style>
  <w:style w:type="paragraph" w:styleId="8">
    <w:name w:val="heading 8"/>
    <w:basedOn w:val="a1"/>
    <w:next w:val="a1"/>
    <w:qFormat/>
    <w:rsid w:val="006F4ABB"/>
    <w:pPr>
      <w:spacing w:before="240" w:after="60"/>
      <w:outlineLvl w:val="7"/>
    </w:pPr>
    <w:rPr>
      <w:i/>
      <w:iCs/>
    </w:rPr>
  </w:style>
  <w:style w:type="paragraph" w:styleId="9">
    <w:name w:val="heading 9"/>
    <w:basedOn w:val="a1"/>
    <w:next w:val="a1"/>
    <w:qFormat/>
    <w:rsid w:val="006F4ABB"/>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6F4ABB"/>
    <w:pPr>
      <w:spacing w:before="100" w:beforeAutospacing="1" w:after="100" w:afterAutospacing="1"/>
    </w:pPr>
    <w:rPr>
      <w:rFonts w:ascii="Tahoma" w:hAnsi="Tahoma"/>
      <w:sz w:val="20"/>
      <w:szCs w:val="20"/>
      <w:lang w:val="en-US"/>
    </w:rPr>
  </w:style>
  <w:style w:type="character" w:styleId="a6">
    <w:name w:val="Hyperlink"/>
    <w:rsid w:val="006F4ABB"/>
    <w:rPr>
      <w:color w:val="0000FF"/>
      <w:u w:val="single"/>
    </w:rPr>
  </w:style>
  <w:style w:type="table" w:styleId="a7">
    <w:name w:val="Table Grid"/>
    <w:aliases w:val="OTR"/>
    <w:basedOn w:val="a3"/>
    <w:uiPriority w:val="39"/>
    <w:rsid w:val="006F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 Знак Знак1,Знак Знак1,Обычный (веб) Знак Знак,Обычный (Web) Знак Знак Знак"/>
    <w:basedOn w:val="a1"/>
    <w:link w:val="a9"/>
    <w:rsid w:val="006F4ABB"/>
    <w:pPr>
      <w:spacing w:before="100" w:beforeAutospacing="1" w:after="100" w:afterAutospacing="1"/>
    </w:pPr>
  </w:style>
  <w:style w:type="character" w:customStyle="1" w:styleId="a9">
    <w:name w:val="Обычный (Интернет) Знак"/>
    <w:aliases w:val="Обычный (Web) Знак, Знак Знак1 Знак,Знак Знак1 Знак,Обычный (веб) Знак Знак Знак,Обычный (Web) Знак Знак Знак Знак"/>
    <w:link w:val="a8"/>
    <w:rsid w:val="006F4ABB"/>
    <w:rPr>
      <w:rFonts w:ascii="Calibri" w:eastAsia="Calibri" w:hAnsi="Calibri"/>
      <w:sz w:val="22"/>
      <w:szCs w:val="22"/>
      <w:lang w:val="ru-RU" w:eastAsia="en-US" w:bidi="ar-SA"/>
    </w:rPr>
  </w:style>
  <w:style w:type="paragraph" w:customStyle="1" w:styleId="aa">
    <w:name w:val="текст сноски"/>
    <w:basedOn w:val="a1"/>
    <w:rsid w:val="006F4ABB"/>
    <w:pPr>
      <w:widowControl w:val="0"/>
      <w:overflowPunct w:val="0"/>
      <w:autoSpaceDE w:val="0"/>
      <w:autoSpaceDN w:val="0"/>
      <w:adjustRightInd w:val="0"/>
      <w:textAlignment w:val="baseline"/>
    </w:pPr>
    <w:rPr>
      <w:rFonts w:ascii="Gelvetsky 12pt" w:hAnsi="Gelvetsky 12pt"/>
      <w:szCs w:val="20"/>
      <w:lang w:val="en-US"/>
    </w:rPr>
  </w:style>
  <w:style w:type="paragraph" w:styleId="ab">
    <w:name w:val="footer"/>
    <w:basedOn w:val="a1"/>
    <w:link w:val="ac"/>
    <w:uiPriority w:val="99"/>
    <w:rsid w:val="006F4ABB"/>
    <w:pPr>
      <w:tabs>
        <w:tab w:val="center" w:pos="4677"/>
        <w:tab w:val="right" w:pos="9355"/>
      </w:tabs>
    </w:pPr>
  </w:style>
  <w:style w:type="character" w:customStyle="1" w:styleId="ac">
    <w:name w:val="Нижний колонтитул Знак"/>
    <w:link w:val="ab"/>
    <w:uiPriority w:val="99"/>
    <w:rsid w:val="006F4ABB"/>
    <w:rPr>
      <w:rFonts w:ascii="Calibri" w:eastAsia="Calibri" w:hAnsi="Calibri"/>
      <w:sz w:val="22"/>
      <w:szCs w:val="22"/>
      <w:lang w:val="ru-RU" w:eastAsia="en-US" w:bidi="ar-SA"/>
    </w:rPr>
  </w:style>
  <w:style w:type="character" w:styleId="ad">
    <w:name w:val="page number"/>
    <w:basedOn w:val="a2"/>
    <w:rsid w:val="006F4ABB"/>
  </w:style>
  <w:style w:type="paragraph" w:styleId="ae">
    <w:name w:val="List Bullet"/>
    <w:basedOn w:val="a1"/>
    <w:autoRedefine/>
    <w:rsid w:val="006F4ABB"/>
    <w:pPr>
      <w:widowControl w:val="0"/>
      <w:spacing w:after="60"/>
    </w:pPr>
  </w:style>
  <w:style w:type="paragraph" w:customStyle="1" w:styleId="af">
    <w:name w:val="Раздел"/>
    <w:basedOn w:val="a1"/>
    <w:rsid w:val="006F4ABB"/>
    <w:pPr>
      <w:tabs>
        <w:tab w:val="num" w:pos="4320"/>
      </w:tabs>
      <w:spacing w:before="120" w:after="120"/>
      <w:ind w:left="3600" w:hanging="720"/>
      <w:jc w:val="center"/>
    </w:pPr>
    <w:rPr>
      <w:rFonts w:ascii="Arial Narrow" w:hAnsi="Arial Narrow"/>
      <w:b/>
      <w:sz w:val="28"/>
      <w:szCs w:val="20"/>
    </w:rPr>
  </w:style>
  <w:style w:type="paragraph" w:customStyle="1" w:styleId="af0">
    <w:name w:val="Часть"/>
    <w:basedOn w:val="a1"/>
    <w:rsid w:val="006F4ABB"/>
    <w:pPr>
      <w:tabs>
        <w:tab w:val="num" w:pos="2160"/>
      </w:tabs>
      <w:spacing w:after="60"/>
      <w:ind w:left="720" w:hanging="720"/>
      <w:jc w:val="center"/>
    </w:pPr>
    <w:rPr>
      <w:rFonts w:ascii="Arial" w:hAnsi="Arial"/>
      <w:b/>
      <w:caps/>
      <w:sz w:val="32"/>
      <w:szCs w:val="20"/>
    </w:rPr>
  </w:style>
  <w:style w:type="paragraph" w:styleId="20">
    <w:name w:val="Body Text Indent 2"/>
    <w:aliases w:val=" Знак"/>
    <w:basedOn w:val="a1"/>
    <w:rsid w:val="006F4ABB"/>
    <w:pPr>
      <w:spacing w:after="120" w:line="480" w:lineRule="auto"/>
      <w:ind w:left="283"/>
      <w:jc w:val="both"/>
    </w:pPr>
    <w:rPr>
      <w:szCs w:val="20"/>
    </w:rPr>
  </w:style>
  <w:style w:type="paragraph" w:styleId="af1">
    <w:name w:val="Plain Text"/>
    <w:basedOn w:val="a1"/>
    <w:rsid w:val="006F4ABB"/>
    <w:rPr>
      <w:rFonts w:ascii="Courier New" w:hAnsi="Courier New" w:cs="Courier New"/>
      <w:sz w:val="20"/>
      <w:szCs w:val="20"/>
    </w:rPr>
  </w:style>
  <w:style w:type="paragraph" w:styleId="af2">
    <w:name w:val="Body Text"/>
    <w:aliases w:val="Основной текст Знак1 Знак1,Основной текст Знак Знак Знак1,Основной текст Знак1 Знак Знак,Основной текст Знак Знак Знак Знак,Основной текст Знак Знак1,Основной текст Знак Знак1 Знак,Основной текст Знак"/>
    <w:basedOn w:val="a1"/>
    <w:link w:val="12"/>
    <w:rsid w:val="006F4ABB"/>
    <w:pPr>
      <w:spacing w:after="120"/>
    </w:pPr>
  </w:style>
  <w:style w:type="paragraph" w:styleId="af3">
    <w:name w:val="Body Text Indent"/>
    <w:aliases w:val="текст"/>
    <w:basedOn w:val="a1"/>
    <w:rsid w:val="006F4ABB"/>
    <w:pPr>
      <w:spacing w:after="120"/>
      <w:ind w:left="283"/>
    </w:pPr>
  </w:style>
  <w:style w:type="paragraph" w:styleId="af4">
    <w:name w:val="header"/>
    <w:basedOn w:val="a1"/>
    <w:link w:val="13"/>
    <w:rsid w:val="006F4ABB"/>
    <w:pPr>
      <w:tabs>
        <w:tab w:val="center" w:pos="4677"/>
        <w:tab w:val="right" w:pos="9355"/>
      </w:tabs>
    </w:pPr>
  </w:style>
  <w:style w:type="paragraph" w:styleId="af5">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Название Знак,Знак2 Знак, Знак Знак Знак Знак Знак1,Знак Знак Знак Знак Зна"/>
    <w:basedOn w:val="a1"/>
    <w:link w:val="af6"/>
    <w:qFormat/>
    <w:rsid w:val="006F4ABB"/>
    <w:pPr>
      <w:ind w:firstLine="426"/>
      <w:jc w:val="center"/>
    </w:pPr>
    <w:rPr>
      <w:rFonts w:ascii="Arial" w:hAnsi="Arial"/>
      <w:b/>
      <w:szCs w:val="20"/>
    </w:rPr>
  </w:style>
  <w:style w:type="paragraph" w:styleId="af7">
    <w:name w:val="Block Text"/>
    <w:basedOn w:val="a1"/>
    <w:rsid w:val="006F4ABB"/>
    <w:pPr>
      <w:ind w:left="-540" w:right="-366" w:firstLine="540"/>
      <w:jc w:val="both"/>
    </w:pPr>
    <w:rPr>
      <w:sz w:val="18"/>
    </w:rPr>
  </w:style>
  <w:style w:type="paragraph" w:customStyle="1" w:styleId="h4">
    <w:name w:val="h4"/>
    <w:basedOn w:val="a1"/>
    <w:rsid w:val="006F4ABB"/>
    <w:pPr>
      <w:spacing w:before="100" w:beforeAutospacing="1" w:after="100" w:afterAutospacing="1"/>
    </w:pPr>
    <w:rPr>
      <w:rFonts w:ascii="Arial Unicode MS" w:eastAsia="Arial Unicode MS" w:hAnsi="Arial Unicode MS" w:cs="Arial Unicode MS"/>
      <w:b/>
      <w:bCs/>
      <w:color w:val="000066"/>
    </w:rPr>
  </w:style>
  <w:style w:type="paragraph" w:customStyle="1" w:styleId="af8">
    <w:name w:val="текст договора"/>
    <w:basedOn w:val="a1"/>
    <w:rsid w:val="006F4ABB"/>
    <w:pPr>
      <w:spacing w:after="60"/>
      <w:jc w:val="both"/>
    </w:pPr>
    <w:rPr>
      <w:rFonts w:ascii="Futuris" w:hAnsi="Futuris" w:cs="Futuris"/>
    </w:rPr>
  </w:style>
  <w:style w:type="paragraph" w:customStyle="1" w:styleId="ConsNormal">
    <w:name w:val="ConsNormal"/>
    <w:rsid w:val="006F4ABB"/>
    <w:pPr>
      <w:widowControl w:val="0"/>
      <w:autoSpaceDE w:val="0"/>
      <w:autoSpaceDN w:val="0"/>
      <w:adjustRightInd w:val="0"/>
      <w:ind w:right="19772" w:firstLine="720"/>
    </w:pPr>
    <w:rPr>
      <w:rFonts w:ascii="Arial" w:hAnsi="Arial" w:cs="Arial"/>
    </w:rPr>
  </w:style>
  <w:style w:type="paragraph" w:styleId="af9">
    <w:name w:val="List Number"/>
    <w:basedOn w:val="a1"/>
    <w:rsid w:val="006F4ABB"/>
  </w:style>
  <w:style w:type="paragraph" w:customStyle="1" w:styleId="ConsNonformat">
    <w:name w:val="ConsNonformat"/>
    <w:rsid w:val="006F4ABB"/>
    <w:pPr>
      <w:widowControl w:val="0"/>
      <w:autoSpaceDE w:val="0"/>
      <w:autoSpaceDN w:val="0"/>
      <w:adjustRightInd w:val="0"/>
      <w:ind w:right="19772"/>
    </w:pPr>
    <w:rPr>
      <w:rFonts w:ascii="Courier New" w:hAnsi="Courier New" w:cs="Courier New"/>
    </w:rPr>
  </w:style>
  <w:style w:type="paragraph" w:customStyle="1" w:styleId="ConsPlusNormal">
    <w:name w:val="ConsPlusNormal"/>
    <w:link w:val="ConsPlusNormal0"/>
    <w:rsid w:val="006F4ABB"/>
    <w:pPr>
      <w:widowControl w:val="0"/>
      <w:autoSpaceDE w:val="0"/>
      <w:autoSpaceDN w:val="0"/>
      <w:adjustRightInd w:val="0"/>
      <w:ind w:firstLine="720"/>
    </w:pPr>
    <w:rPr>
      <w:rFonts w:ascii="Arial" w:hAnsi="Arial" w:cs="Arial"/>
    </w:rPr>
  </w:style>
  <w:style w:type="paragraph" w:styleId="21">
    <w:name w:val="Body Text 2"/>
    <w:basedOn w:val="a1"/>
    <w:rsid w:val="006F4ABB"/>
    <w:pPr>
      <w:spacing w:after="120" w:line="480" w:lineRule="auto"/>
    </w:pPr>
  </w:style>
  <w:style w:type="paragraph" w:styleId="31">
    <w:name w:val="Body Text Indent 3"/>
    <w:basedOn w:val="a1"/>
    <w:rsid w:val="006F4ABB"/>
    <w:pPr>
      <w:spacing w:after="120"/>
      <w:ind w:left="283"/>
    </w:pPr>
    <w:rPr>
      <w:sz w:val="16"/>
      <w:szCs w:val="16"/>
    </w:rPr>
  </w:style>
  <w:style w:type="paragraph" w:styleId="HTML">
    <w:name w:val="HTML Preformatted"/>
    <w:basedOn w:val="a1"/>
    <w:rsid w:val="006F4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2">
    <w:name w:val="заголовок 2"/>
    <w:basedOn w:val="a1"/>
    <w:next w:val="a1"/>
    <w:rsid w:val="006F4ABB"/>
    <w:pPr>
      <w:keepNext/>
      <w:widowControl w:val="0"/>
      <w:jc w:val="center"/>
    </w:pPr>
    <w:rPr>
      <w:b/>
      <w:sz w:val="28"/>
      <w:szCs w:val="20"/>
    </w:rPr>
  </w:style>
  <w:style w:type="paragraph" w:styleId="afa">
    <w:name w:val="footnote text"/>
    <w:basedOn w:val="a1"/>
    <w:link w:val="14"/>
    <w:rsid w:val="006F4ABB"/>
    <w:rPr>
      <w:sz w:val="20"/>
      <w:szCs w:val="20"/>
    </w:rPr>
  </w:style>
  <w:style w:type="paragraph" w:customStyle="1" w:styleId="afb">
    <w:name w:val="Таблицы (моноширинный)"/>
    <w:basedOn w:val="a1"/>
    <w:next w:val="a1"/>
    <w:rsid w:val="006F4ABB"/>
    <w:pPr>
      <w:autoSpaceDE w:val="0"/>
      <w:autoSpaceDN w:val="0"/>
      <w:adjustRightInd w:val="0"/>
      <w:jc w:val="both"/>
    </w:pPr>
    <w:rPr>
      <w:rFonts w:ascii="Courier New" w:hAnsi="Courier New" w:cs="Courier New"/>
      <w:sz w:val="20"/>
      <w:szCs w:val="20"/>
    </w:rPr>
  </w:style>
  <w:style w:type="paragraph" w:styleId="32">
    <w:name w:val="Body Text 3"/>
    <w:basedOn w:val="a1"/>
    <w:rsid w:val="006F4ABB"/>
    <w:pPr>
      <w:spacing w:after="120"/>
    </w:pPr>
    <w:rPr>
      <w:sz w:val="16"/>
      <w:szCs w:val="16"/>
    </w:rPr>
  </w:style>
  <w:style w:type="paragraph" w:customStyle="1" w:styleId="Char">
    <w:name w:val="Char Знак"/>
    <w:basedOn w:val="a1"/>
    <w:rsid w:val="006F4ABB"/>
    <w:pPr>
      <w:spacing w:before="100" w:beforeAutospacing="1" w:after="100" w:afterAutospacing="1"/>
    </w:pPr>
    <w:rPr>
      <w:rFonts w:ascii="Tahoma" w:hAnsi="Tahoma"/>
      <w:sz w:val="20"/>
      <w:szCs w:val="20"/>
      <w:lang w:val="en-US"/>
    </w:rPr>
  </w:style>
  <w:style w:type="paragraph" w:customStyle="1" w:styleId="15">
    <w:name w:val="Знак Знак Знак1 Знак"/>
    <w:basedOn w:val="a1"/>
    <w:rsid w:val="006F4ABB"/>
    <w:pPr>
      <w:spacing w:before="100" w:beforeAutospacing="1" w:after="100" w:afterAutospacing="1"/>
    </w:pPr>
    <w:rPr>
      <w:rFonts w:ascii="Tahoma" w:hAnsi="Tahoma"/>
      <w:sz w:val="20"/>
      <w:szCs w:val="20"/>
      <w:lang w:val="en-US"/>
    </w:rPr>
  </w:style>
  <w:style w:type="paragraph" w:customStyle="1" w:styleId="310">
    <w:name w:val="Основной текст с отступом 31"/>
    <w:basedOn w:val="a1"/>
    <w:rsid w:val="006F4ABB"/>
    <w:pPr>
      <w:suppressAutoHyphens/>
      <w:spacing w:after="120"/>
      <w:ind w:left="283"/>
    </w:pPr>
    <w:rPr>
      <w:sz w:val="16"/>
      <w:szCs w:val="16"/>
      <w:lang w:eastAsia="ar-SA"/>
    </w:rPr>
  </w:style>
  <w:style w:type="paragraph" w:customStyle="1" w:styleId="210">
    <w:name w:val="Основной текст с отступом 21"/>
    <w:basedOn w:val="a1"/>
    <w:rsid w:val="006F4ABB"/>
    <w:pPr>
      <w:suppressAutoHyphens/>
      <w:spacing w:after="120" w:line="480" w:lineRule="auto"/>
      <w:ind w:left="283"/>
    </w:pPr>
    <w:rPr>
      <w:sz w:val="20"/>
      <w:szCs w:val="20"/>
      <w:lang w:eastAsia="ar-SA"/>
    </w:rPr>
  </w:style>
  <w:style w:type="paragraph" w:customStyle="1" w:styleId="ConsPlusNonformat">
    <w:name w:val="ConsPlusNonformat"/>
    <w:rsid w:val="006F4ABB"/>
    <w:pPr>
      <w:widowControl w:val="0"/>
      <w:suppressAutoHyphens/>
      <w:autoSpaceDE w:val="0"/>
    </w:pPr>
    <w:rPr>
      <w:rFonts w:ascii="Courier New" w:hAnsi="Courier New" w:cs="Courier New"/>
      <w:lang w:eastAsia="ar-SA"/>
    </w:rPr>
  </w:style>
  <w:style w:type="paragraph" w:customStyle="1" w:styleId="16">
    <w:name w:val="Знак Знак Знак Знак1"/>
    <w:basedOn w:val="a1"/>
    <w:rsid w:val="006F4ABB"/>
    <w:pPr>
      <w:spacing w:before="100" w:beforeAutospacing="1" w:after="100" w:afterAutospacing="1"/>
    </w:pPr>
    <w:rPr>
      <w:rFonts w:ascii="Tahoma" w:hAnsi="Tahoma"/>
      <w:sz w:val="20"/>
      <w:szCs w:val="20"/>
      <w:lang w:val="en-US"/>
    </w:rPr>
  </w:style>
  <w:style w:type="paragraph" w:customStyle="1" w:styleId="17">
    <w:name w:val="Обычный1"/>
    <w:rsid w:val="006F4ABB"/>
    <w:pPr>
      <w:widowControl w:val="0"/>
      <w:ind w:firstLine="400"/>
      <w:jc w:val="both"/>
    </w:pPr>
    <w:rPr>
      <w:snapToGrid w:val="0"/>
      <w:sz w:val="24"/>
    </w:rPr>
  </w:style>
  <w:style w:type="paragraph" w:customStyle="1" w:styleId="FR1">
    <w:name w:val="FR1"/>
    <w:rsid w:val="006F4ABB"/>
    <w:pPr>
      <w:widowControl w:val="0"/>
      <w:spacing w:before="160" w:line="300" w:lineRule="auto"/>
      <w:jc w:val="center"/>
    </w:pPr>
    <w:rPr>
      <w:rFonts w:ascii="Arial" w:hAnsi="Arial"/>
      <w:snapToGrid w:val="0"/>
      <w:sz w:val="16"/>
    </w:rPr>
  </w:style>
  <w:style w:type="paragraph" w:customStyle="1" w:styleId="a0">
    <w:name w:val="Текст ТД"/>
    <w:basedOn w:val="a1"/>
    <w:link w:val="afc"/>
    <w:qFormat/>
    <w:rsid w:val="006F4ABB"/>
    <w:pPr>
      <w:numPr>
        <w:numId w:val="2"/>
      </w:numPr>
      <w:autoSpaceDE w:val="0"/>
      <w:autoSpaceDN w:val="0"/>
      <w:adjustRightInd w:val="0"/>
      <w:spacing w:line="240" w:lineRule="auto"/>
      <w:jc w:val="both"/>
    </w:pPr>
    <w:rPr>
      <w:rFonts w:ascii="Times New Roman" w:hAnsi="Times New Roman"/>
      <w:sz w:val="24"/>
      <w:szCs w:val="24"/>
    </w:rPr>
  </w:style>
  <w:style w:type="character" w:customStyle="1" w:styleId="afc">
    <w:name w:val="Текст ТД Знак"/>
    <w:link w:val="a0"/>
    <w:rsid w:val="006F4ABB"/>
    <w:rPr>
      <w:rFonts w:eastAsia="Calibri"/>
      <w:sz w:val="24"/>
      <w:szCs w:val="24"/>
      <w:lang w:eastAsia="en-US"/>
    </w:rPr>
  </w:style>
  <w:style w:type="paragraph" w:customStyle="1" w:styleId="a">
    <w:name w:val="Раздел ТД"/>
    <w:basedOn w:val="a1"/>
    <w:link w:val="afd"/>
    <w:qFormat/>
    <w:rsid w:val="006F4ABB"/>
    <w:pPr>
      <w:numPr>
        <w:numId w:val="1"/>
      </w:numPr>
      <w:autoSpaceDE w:val="0"/>
      <w:autoSpaceDN w:val="0"/>
      <w:adjustRightInd w:val="0"/>
      <w:spacing w:before="240" w:after="0" w:line="360" w:lineRule="auto"/>
      <w:jc w:val="center"/>
    </w:pPr>
    <w:rPr>
      <w:rFonts w:ascii="Times New Roman" w:hAnsi="Times New Roman"/>
      <w:b/>
      <w:sz w:val="24"/>
      <w:szCs w:val="24"/>
    </w:rPr>
  </w:style>
  <w:style w:type="character" w:customStyle="1" w:styleId="afd">
    <w:name w:val="Раздел ТД Знак"/>
    <w:link w:val="a"/>
    <w:rsid w:val="006F4ABB"/>
    <w:rPr>
      <w:rFonts w:eastAsia="Calibri"/>
      <w:b/>
      <w:sz w:val="24"/>
      <w:szCs w:val="24"/>
      <w:lang w:eastAsia="en-US"/>
    </w:rPr>
  </w:style>
  <w:style w:type="character" w:styleId="afe">
    <w:name w:val="Strong"/>
    <w:qFormat/>
    <w:rsid w:val="006F4ABB"/>
    <w:rPr>
      <w:rFonts w:ascii="Times New Roman" w:hAnsi="Times New Roman"/>
      <w:b/>
      <w:bCs/>
      <w:sz w:val="24"/>
      <w:szCs w:val="24"/>
    </w:rPr>
  </w:style>
  <w:style w:type="paragraph" w:customStyle="1" w:styleId="aff">
    <w:name w:val="Приложение"/>
    <w:basedOn w:val="a0"/>
    <w:link w:val="aff0"/>
    <w:qFormat/>
    <w:rsid w:val="006F4ABB"/>
    <w:pPr>
      <w:numPr>
        <w:numId w:val="0"/>
      </w:numPr>
      <w:ind w:left="8080"/>
      <w:jc w:val="right"/>
    </w:pPr>
  </w:style>
  <w:style w:type="character" w:customStyle="1" w:styleId="aff0">
    <w:name w:val="Приложение Знак"/>
    <w:basedOn w:val="afc"/>
    <w:link w:val="aff"/>
    <w:rsid w:val="006F4ABB"/>
    <w:rPr>
      <w:rFonts w:eastAsia="Calibri"/>
      <w:sz w:val="24"/>
      <w:szCs w:val="24"/>
      <w:lang w:eastAsia="en-US"/>
    </w:rPr>
  </w:style>
  <w:style w:type="character" w:customStyle="1" w:styleId="FontStyle45">
    <w:name w:val="Font Style45"/>
    <w:rsid w:val="006F4ABB"/>
    <w:rPr>
      <w:rFonts w:ascii="Times New Roman" w:hAnsi="Times New Roman" w:cs="Times New Roman"/>
      <w:sz w:val="20"/>
      <w:szCs w:val="20"/>
    </w:rPr>
  </w:style>
  <w:style w:type="character" w:customStyle="1" w:styleId="FontStyle44">
    <w:name w:val="Font Style44"/>
    <w:rsid w:val="006F4ABB"/>
    <w:rPr>
      <w:rFonts w:ascii="Arial" w:hAnsi="Arial" w:cs="Arial"/>
      <w:sz w:val="20"/>
      <w:szCs w:val="20"/>
    </w:rPr>
  </w:style>
  <w:style w:type="paragraph" w:customStyle="1" w:styleId="Style7">
    <w:name w:val="Style7"/>
    <w:basedOn w:val="a1"/>
    <w:rsid w:val="006F4ABB"/>
    <w:pPr>
      <w:widowControl w:val="0"/>
      <w:autoSpaceDE w:val="0"/>
      <w:autoSpaceDN w:val="0"/>
      <w:adjustRightInd w:val="0"/>
      <w:spacing w:after="0" w:line="278" w:lineRule="exact"/>
      <w:ind w:firstLine="696"/>
      <w:jc w:val="both"/>
    </w:pPr>
    <w:rPr>
      <w:rFonts w:ascii="Arial" w:eastAsia="Times New Roman" w:hAnsi="Arial"/>
      <w:sz w:val="24"/>
      <w:szCs w:val="24"/>
      <w:lang w:eastAsia="ru-RU"/>
    </w:rPr>
  </w:style>
  <w:style w:type="paragraph" w:customStyle="1" w:styleId="List-1">
    <w:name w:val="List-1"/>
    <w:basedOn w:val="a1"/>
    <w:rsid w:val="006F4ABB"/>
    <w:pPr>
      <w:tabs>
        <w:tab w:val="num" w:pos="3060"/>
      </w:tabs>
      <w:spacing w:after="0" w:line="240" w:lineRule="auto"/>
      <w:ind w:left="3060" w:hanging="360"/>
    </w:pPr>
    <w:rPr>
      <w:rFonts w:ascii="Times New Roman" w:eastAsia="Times New Roman" w:hAnsi="Times New Roman"/>
      <w:sz w:val="28"/>
      <w:szCs w:val="20"/>
      <w:lang w:eastAsia="ru-RU"/>
    </w:rPr>
  </w:style>
  <w:style w:type="paragraph" w:customStyle="1" w:styleId="aff1">
    <w:name w:val="Абзац Требование нумерованный"/>
    <w:basedOn w:val="a1"/>
    <w:rsid w:val="006F4ABB"/>
    <w:pPr>
      <w:tabs>
        <w:tab w:val="num" w:pos="720"/>
      </w:tabs>
      <w:spacing w:before="60" w:after="60" w:line="240" w:lineRule="auto"/>
      <w:ind w:left="720" w:hanging="720"/>
      <w:jc w:val="both"/>
    </w:pPr>
    <w:rPr>
      <w:rFonts w:ascii="Times New Roman" w:eastAsia="Times New Roman" w:hAnsi="Times New Roman"/>
      <w:sz w:val="24"/>
      <w:szCs w:val="24"/>
    </w:rPr>
  </w:style>
  <w:style w:type="character" w:customStyle="1" w:styleId="FontStyle47">
    <w:name w:val="Font Style47"/>
    <w:rsid w:val="006F4ABB"/>
    <w:rPr>
      <w:rFonts w:ascii="Times New Roman" w:hAnsi="Times New Roman" w:cs="Times New Roman"/>
      <w:b/>
      <w:bCs/>
      <w:sz w:val="20"/>
      <w:szCs w:val="20"/>
    </w:rPr>
  </w:style>
  <w:style w:type="paragraph" w:customStyle="1" w:styleId="Style9">
    <w:name w:val="Style9"/>
    <w:basedOn w:val="a1"/>
    <w:rsid w:val="006F4ABB"/>
    <w:pPr>
      <w:widowControl w:val="0"/>
      <w:autoSpaceDE w:val="0"/>
      <w:autoSpaceDN w:val="0"/>
      <w:adjustRightInd w:val="0"/>
      <w:spacing w:after="0" w:line="240" w:lineRule="auto"/>
    </w:pPr>
    <w:rPr>
      <w:rFonts w:ascii="Trebuchet MS" w:eastAsia="Times New Roman" w:hAnsi="Trebuchet MS"/>
      <w:sz w:val="24"/>
      <w:szCs w:val="24"/>
      <w:lang w:eastAsia="ru-RU"/>
    </w:rPr>
  </w:style>
  <w:style w:type="paragraph" w:customStyle="1" w:styleId="Style23">
    <w:name w:val="Style23"/>
    <w:basedOn w:val="a1"/>
    <w:rsid w:val="006F4ABB"/>
    <w:pPr>
      <w:widowControl w:val="0"/>
      <w:autoSpaceDE w:val="0"/>
      <w:autoSpaceDN w:val="0"/>
      <w:adjustRightInd w:val="0"/>
      <w:spacing w:after="0" w:line="312" w:lineRule="exact"/>
      <w:ind w:hanging="278"/>
      <w:jc w:val="both"/>
    </w:pPr>
    <w:rPr>
      <w:rFonts w:ascii="Trebuchet MS" w:eastAsia="Times New Roman" w:hAnsi="Trebuchet MS"/>
      <w:sz w:val="24"/>
      <w:szCs w:val="24"/>
      <w:lang w:eastAsia="ru-RU"/>
    </w:rPr>
  </w:style>
  <w:style w:type="paragraph" w:customStyle="1" w:styleId="Style21">
    <w:name w:val="Style21"/>
    <w:basedOn w:val="a1"/>
    <w:rsid w:val="006F4ABB"/>
    <w:pPr>
      <w:widowControl w:val="0"/>
      <w:autoSpaceDE w:val="0"/>
      <w:autoSpaceDN w:val="0"/>
      <w:adjustRightInd w:val="0"/>
      <w:spacing w:after="0" w:line="302" w:lineRule="exact"/>
      <w:ind w:firstLine="278"/>
    </w:pPr>
    <w:rPr>
      <w:rFonts w:ascii="Trebuchet MS" w:eastAsia="Times New Roman" w:hAnsi="Trebuchet MS"/>
      <w:sz w:val="24"/>
      <w:szCs w:val="24"/>
      <w:lang w:eastAsia="ru-RU"/>
    </w:rPr>
  </w:style>
  <w:style w:type="paragraph" w:customStyle="1" w:styleId="Style18">
    <w:name w:val="Style18"/>
    <w:basedOn w:val="a1"/>
    <w:rsid w:val="006F4ABB"/>
    <w:pPr>
      <w:widowControl w:val="0"/>
      <w:autoSpaceDE w:val="0"/>
      <w:autoSpaceDN w:val="0"/>
      <w:adjustRightInd w:val="0"/>
      <w:spacing w:after="0" w:line="250" w:lineRule="exact"/>
      <w:ind w:hanging="355"/>
      <w:jc w:val="both"/>
    </w:pPr>
    <w:rPr>
      <w:rFonts w:ascii="Trebuchet MS" w:eastAsia="Times New Roman" w:hAnsi="Trebuchet MS"/>
      <w:sz w:val="24"/>
      <w:szCs w:val="24"/>
      <w:lang w:eastAsia="ru-RU"/>
    </w:rPr>
  </w:style>
  <w:style w:type="character" w:styleId="aff2">
    <w:name w:val="FollowedHyperlink"/>
    <w:rsid w:val="006777C2"/>
    <w:rPr>
      <w:color w:val="800080"/>
      <w:u w:val="single"/>
    </w:rPr>
  </w:style>
  <w:style w:type="paragraph" w:customStyle="1" w:styleId="18">
    <w:name w:val="Знак1"/>
    <w:basedOn w:val="a1"/>
    <w:rsid w:val="005F2212"/>
    <w:pPr>
      <w:widowControl w:val="0"/>
      <w:adjustRightInd w:val="0"/>
      <w:spacing w:after="160" w:line="240" w:lineRule="exact"/>
      <w:jc w:val="right"/>
    </w:pPr>
    <w:rPr>
      <w:rFonts w:ascii="Arial" w:eastAsia="Times New Roman" w:hAnsi="Arial" w:cs="Arial"/>
      <w:sz w:val="20"/>
      <w:szCs w:val="20"/>
      <w:lang w:val="en-GB"/>
    </w:rPr>
  </w:style>
  <w:style w:type="paragraph" w:customStyle="1" w:styleId="19">
    <w:name w:val="Стиль1"/>
    <w:basedOn w:val="a1"/>
    <w:rsid w:val="00F775E9"/>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23">
    <w:name w:val="List Number 2"/>
    <w:basedOn w:val="a1"/>
    <w:rsid w:val="00F775E9"/>
    <w:pPr>
      <w:tabs>
        <w:tab w:val="num" w:pos="360"/>
      </w:tabs>
      <w:spacing w:after="0" w:line="240" w:lineRule="auto"/>
      <w:ind w:left="360" w:hanging="360"/>
    </w:pPr>
    <w:rPr>
      <w:rFonts w:ascii="Times New Roman" w:eastAsia="Times New Roman" w:hAnsi="Times New Roman"/>
      <w:sz w:val="24"/>
      <w:szCs w:val="24"/>
      <w:lang w:eastAsia="ru-RU"/>
    </w:rPr>
  </w:style>
  <w:style w:type="paragraph" w:customStyle="1" w:styleId="33">
    <w:name w:val="Стиль3"/>
    <w:basedOn w:val="20"/>
    <w:rsid w:val="00F775E9"/>
    <w:pPr>
      <w:widowControl w:val="0"/>
      <w:tabs>
        <w:tab w:val="num" w:pos="720"/>
      </w:tabs>
      <w:adjustRightInd w:val="0"/>
      <w:spacing w:after="0" w:line="240" w:lineRule="auto"/>
      <w:ind w:left="720" w:hanging="720"/>
      <w:textAlignment w:val="baseline"/>
    </w:pPr>
    <w:rPr>
      <w:rFonts w:ascii="Times New Roman" w:eastAsia="Times New Roman" w:hAnsi="Times New Roman"/>
      <w:sz w:val="24"/>
      <w:lang w:eastAsia="ru-RU"/>
    </w:rPr>
  </w:style>
  <w:style w:type="paragraph" w:styleId="4">
    <w:name w:val="List Bullet 4"/>
    <w:basedOn w:val="a1"/>
    <w:autoRedefine/>
    <w:semiHidden/>
    <w:rsid w:val="00DB0984"/>
    <w:pPr>
      <w:numPr>
        <w:numId w:val="3"/>
      </w:numPr>
      <w:spacing w:after="60" w:line="240" w:lineRule="auto"/>
      <w:jc w:val="both"/>
    </w:pPr>
    <w:rPr>
      <w:rFonts w:ascii="Times New Roman" w:eastAsia="Times New Roman" w:hAnsi="Times New Roman"/>
      <w:sz w:val="24"/>
      <w:szCs w:val="20"/>
      <w:lang w:eastAsia="ru-RU"/>
    </w:rPr>
  </w:style>
  <w:style w:type="paragraph" w:customStyle="1" w:styleId="CharCharCarCarCharCharCarCarCharCharCarCarCharChar">
    <w:name w:val="Char Char Car Car Char Char Car Car Char Char Car Car Char Char"/>
    <w:basedOn w:val="a1"/>
    <w:rsid w:val="00DB0984"/>
    <w:pPr>
      <w:spacing w:after="160" w:line="240" w:lineRule="exact"/>
    </w:pPr>
    <w:rPr>
      <w:rFonts w:ascii="Times New Roman" w:eastAsia="Times New Roman" w:hAnsi="Times New Roman"/>
      <w:sz w:val="20"/>
      <w:szCs w:val="20"/>
      <w:lang w:eastAsia="ru-RU"/>
    </w:rPr>
  </w:style>
  <w:style w:type="character" w:styleId="aff3">
    <w:name w:val="footnote reference"/>
    <w:rsid w:val="00942EB2"/>
    <w:rPr>
      <w:rFonts w:ascii="Times New Roman" w:hAnsi="Times New Roman"/>
      <w:vertAlign w:val="superscript"/>
    </w:rPr>
  </w:style>
  <w:style w:type="paragraph" w:customStyle="1" w:styleId="34">
    <w:name w:val="Стиль3 Знак"/>
    <w:basedOn w:val="20"/>
    <w:link w:val="35"/>
    <w:rsid w:val="00942EB2"/>
    <w:pPr>
      <w:widowControl w:val="0"/>
      <w:adjustRightInd w:val="0"/>
      <w:spacing w:after="0" w:line="240" w:lineRule="auto"/>
      <w:ind w:left="0"/>
      <w:textAlignment w:val="baseline"/>
    </w:pPr>
    <w:rPr>
      <w:rFonts w:ascii="Arial" w:eastAsia="Times New Roman" w:hAnsi="Arial"/>
      <w:sz w:val="24"/>
      <w:szCs w:val="24"/>
      <w:lang w:eastAsia="ru-RU"/>
    </w:rPr>
  </w:style>
  <w:style w:type="character" w:customStyle="1" w:styleId="35">
    <w:name w:val="Стиль3 Знак Знак"/>
    <w:link w:val="34"/>
    <w:rsid w:val="00942EB2"/>
    <w:rPr>
      <w:rFonts w:ascii="Arial" w:hAnsi="Arial"/>
      <w:sz w:val="24"/>
      <w:szCs w:val="24"/>
      <w:lang w:val="ru-RU" w:eastAsia="ru-RU" w:bidi="ar-SA"/>
    </w:rPr>
  </w:style>
  <w:style w:type="paragraph" w:customStyle="1" w:styleId="1a">
    <w:name w:val="1 Знак Знак Знак Знак Знак Знак Знак"/>
    <w:basedOn w:val="a1"/>
    <w:rsid w:val="007272F1"/>
    <w:pPr>
      <w:spacing w:before="100" w:beforeAutospacing="1" w:after="100" w:afterAutospacing="1" w:line="240" w:lineRule="auto"/>
    </w:pPr>
    <w:rPr>
      <w:rFonts w:ascii="Tahoma" w:eastAsia="Times New Roman" w:hAnsi="Tahoma"/>
      <w:sz w:val="20"/>
      <w:szCs w:val="20"/>
      <w:lang w:val="en-US"/>
    </w:rPr>
  </w:style>
  <w:style w:type="paragraph" w:customStyle="1" w:styleId="211">
    <w:name w:val="Основной текст 21"/>
    <w:basedOn w:val="a1"/>
    <w:rsid w:val="00A23B78"/>
    <w:pPr>
      <w:widowControl w:val="0"/>
      <w:spacing w:after="0" w:line="240" w:lineRule="auto"/>
      <w:jc w:val="both"/>
    </w:pPr>
    <w:rPr>
      <w:rFonts w:ascii="Times New Roman" w:eastAsia="Times New Roman" w:hAnsi="Times New Roman" w:cs="Arial"/>
      <w:sz w:val="24"/>
      <w:szCs w:val="18"/>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1"/>
    <w:next w:val="a1"/>
    <w:rsid w:val="00A23B78"/>
    <w:pPr>
      <w:keepNext/>
      <w:widowControl w:val="0"/>
      <w:suppressAutoHyphens/>
      <w:spacing w:before="60" w:after="0" w:line="240" w:lineRule="auto"/>
      <w:jc w:val="center"/>
      <w:outlineLvl w:val="0"/>
    </w:pPr>
    <w:rPr>
      <w:rFonts w:ascii="Arial" w:eastAsia="Times New Roman" w:hAnsi="Arial"/>
      <w:b/>
      <w:sz w:val="28"/>
      <w:szCs w:val="20"/>
      <w:lang w:eastAsia="ru-RU"/>
    </w:rPr>
  </w:style>
  <w:style w:type="character" w:customStyle="1" w:styleId="FontStyle42">
    <w:name w:val="Font Style42"/>
    <w:rsid w:val="002B4509"/>
    <w:rPr>
      <w:rFonts w:ascii="Times New Roman" w:hAnsi="Times New Roman" w:cs="Times New Roman"/>
      <w:sz w:val="22"/>
      <w:szCs w:val="22"/>
    </w:rPr>
  </w:style>
  <w:style w:type="paragraph" w:customStyle="1" w:styleId="1b">
    <w:name w:val="1 Знак"/>
    <w:basedOn w:val="a1"/>
    <w:rsid w:val="002B4509"/>
    <w:pPr>
      <w:spacing w:before="100" w:beforeAutospacing="1" w:after="100" w:afterAutospacing="1" w:line="240" w:lineRule="auto"/>
    </w:pPr>
    <w:rPr>
      <w:rFonts w:ascii="Tahoma" w:eastAsia="Times New Roman" w:hAnsi="Tahoma"/>
      <w:sz w:val="20"/>
      <w:szCs w:val="20"/>
      <w:lang w:val="en-US"/>
    </w:rPr>
  </w:style>
  <w:style w:type="paragraph" w:customStyle="1" w:styleId="Style1">
    <w:name w:val="Style1"/>
    <w:basedOn w:val="a1"/>
    <w:rsid w:val="003B1666"/>
    <w:pPr>
      <w:widowControl w:val="0"/>
      <w:autoSpaceDE w:val="0"/>
      <w:autoSpaceDN w:val="0"/>
      <w:adjustRightInd w:val="0"/>
      <w:spacing w:after="0" w:line="238" w:lineRule="exact"/>
      <w:jc w:val="right"/>
    </w:pPr>
    <w:rPr>
      <w:rFonts w:ascii="Times New Roman" w:eastAsia="Times New Roman" w:hAnsi="Times New Roman"/>
      <w:sz w:val="24"/>
      <w:szCs w:val="24"/>
      <w:lang w:eastAsia="ru-RU"/>
    </w:rPr>
  </w:style>
  <w:style w:type="paragraph" w:customStyle="1" w:styleId="Style2">
    <w:name w:val="Style2"/>
    <w:basedOn w:val="a1"/>
    <w:rsid w:val="003B16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1"/>
    <w:rsid w:val="003B166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4">
    <w:name w:val="Style4"/>
    <w:basedOn w:val="a1"/>
    <w:rsid w:val="003B1666"/>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
    <w:name w:val="Style5"/>
    <w:basedOn w:val="a1"/>
    <w:rsid w:val="003B16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1"/>
    <w:rsid w:val="003B16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1"/>
    <w:rsid w:val="003B16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1"/>
    <w:rsid w:val="003B1666"/>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5">
    <w:name w:val="Style15"/>
    <w:basedOn w:val="a1"/>
    <w:rsid w:val="003B1666"/>
    <w:pPr>
      <w:widowControl w:val="0"/>
      <w:autoSpaceDE w:val="0"/>
      <w:autoSpaceDN w:val="0"/>
      <w:adjustRightInd w:val="0"/>
      <w:spacing w:after="0" w:line="312" w:lineRule="exact"/>
      <w:ind w:hanging="259"/>
    </w:pPr>
    <w:rPr>
      <w:rFonts w:ascii="Times New Roman" w:eastAsia="Times New Roman" w:hAnsi="Times New Roman"/>
      <w:sz w:val="24"/>
      <w:szCs w:val="24"/>
      <w:lang w:eastAsia="ru-RU"/>
    </w:rPr>
  </w:style>
  <w:style w:type="paragraph" w:customStyle="1" w:styleId="Style26">
    <w:name w:val="Style26"/>
    <w:basedOn w:val="a1"/>
    <w:rsid w:val="003B1666"/>
    <w:pPr>
      <w:widowControl w:val="0"/>
      <w:autoSpaceDE w:val="0"/>
      <w:autoSpaceDN w:val="0"/>
      <w:adjustRightInd w:val="0"/>
      <w:spacing w:after="0" w:line="313" w:lineRule="exact"/>
      <w:jc w:val="both"/>
    </w:pPr>
    <w:rPr>
      <w:rFonts w:ascii="Times New Roman" w:eastAsia="Times New Roman" w:hAnsi="Times New Roman"/>
      <w:sz w:val="24"/>
      <w:szCs w:val="24"/>
      <w:lang w:eastAsia="ru-RU"/>
    </w:rPr>
  </w:style>
  <w:style w:type="character" w:customStyle="1" w:styleId="FontStyle34">
    <w:name w:val="Font Style34"/>
    <w:rsid w:val="003B1666"/>
    <w:rPr>
      <w:rFonts w:ascii="Times New Roman" w:hAnsi="Times New Roman" w:cs="Times New Roman"/>
      <w:sz w:val="18"/>
      <w:szCs w:val="18"/>
    </w:rPr>
  </w:style>
  <w:style w:type="character" w:customStyle="1" w:styleId="FontStyle35">
    <w:name w:val="Font Style35"/>
    <w:rsid w:val="003B1666"/>
    <w:rPr>
      <w:rFonts w:ascii="Times New Roman" w:hAnsi="Times New Roman" w:cs="Times New Roman"/>
      <w:b/>
      <w:bCs/>
      <w:smallCaps/>
      <w:sz w:val="26"/>
      <w:szCs w:val="26"/>
    </w:rPr>
  </w:style>
  <w:style w:type="character" w:customStyle="1" w:styleId="FontStyle36">
    <w:name w:val="Font Style36"/>
    <w:rsid w:val="003B1666"/>
    <w:rPr>
      <w:rFonts w:ascii="Arial Black" w:hAnsi="Arial Black" w:cs="Arial Black"/>
      <w:spacing w:val="-20"/>
      <w:sz w:val="28"/>
      <w:szCs w:val="28"/>
    </w:rPr>
  </w:style>
  <w:style w:type="character" w:customStyle="1" w:styleId="FontStyle37">
    <w:name w:val="Font Style37"/>
    <w:rsid w:val="003B1666"/>
    <w:rPr>
      <w:rFonts w:ascii="Times New Roman" w:hAnsi="Times New Roman" w:cs="Times New Roman"/>
      <w:sz w:val="26"/>
      <w:szCs w:val="26"/>
    </w:rPr>
  </w:style>
  <w:style w:type="character" w:customStyle="1" w:styleId="FontStyle38">
    <w:name w:val="Font Style38"/>
    <w:rsid w:val="003B1666"/>
    <w:rPr>
      <w:rFonts w:ascii="Times New Roman" w:hAnsi="Times New Roman" w:cs="Times New Roman"/>
      <w:b/>
      <w:bCs/>
      <w:sz w:val="24"/>
      <w:szCs w:val="24"/>
    </w:rPr>
  </w:style>
  <w:style w:type="paragraph" w:customStyle="1" w:styleId="Style10">
    <w:name w:val="Style10"/>
    <w:basedOn w:val="a1"/>
    <w:rsid w:val="00E449E8"/>
    <w:pPr>
      <w:widowControl w:val="0"/>
      <w:autoSpaceDE w:val="0"/>
      <w:autoSpaceDN w:val="0"/>
      <w:adjustRightInd w:val="0"/>
      <w:spacing w:after="0" w:line="229" w:lineRule="exact"/>
    </w:pPr>
    <w:rPr>
      <w:rFonts w:ascii="Times New Roman" w:eastAsia="Times New Roman" w:hAnsi="Times New Roman"/>
      <w:sz w:val="24"/>
      <w:szCs w:val="24"/>
      <w:lang w:eastAsia="ru-RU"/>
    </w:rPr>
  </w:style>
  <w:style w:type="paragraph" w:customStyle="1" w:styleId="Style12">
    <w:name w:val="Style12"/>
    <w:basedOn w:val="a1"/>
    <w:rsid w:val="00E449E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1"/>
    <w:rsid w:val="00E449E8"/>
    <w:pPr>
      <w:widowControl w:val="0"/>
      <w:autoSpaceDE w:val="0"/>
      <w:autoSpaceDN w:val="0"/>
      <w:adjustRightInd w:val="0"/>
      <w:spacing w:after="0" w:line="274" w:lineRule="exact"/>
      <w:ind w:firstLine="1894"/>
    </w:pPr>
    <w:rPr>
      <w:rFonts w:ascii="Times New Roman" w:eastAsia="Times New Roman" w:hAnsi="Times New Roman"/>
      <w:sz w:val="24"/>
      <w:szCs w:val="24"/>
      <w:lang w:eastAsia="ru-RU"/>
    </w:rPr>
  </w:style>
  <w:style w:type="paragraph" w:customStyle="1" w:styleId="Style14">
    <w:name w:val="Style14"/>
    <w:basedOn w:val="a1"/>
    <w:rsid w:val="00E449E8"/>
    <w:pPr>
      <w:widowControl w:val="0"/>
      <w:autoSpaceDE w:val="0"/>
      <w:autoSpaceDN w:val="0"/>
      <w:adjustRightInd w:val="0"/>
      <w:spacing w:after="0" w:line="227" w:lineRule="exact"/>
      <w:ind w:hanging="752"/>
    </w:pPr>
    <w:rPr>
      <w:rFonts w:ascii="Times New Roman" w:eastAsia="Times New Roman" w:hAnsi="Times New Roman"/>
      <w:sz w:val="24"/>
      <w:szCs w:val="24"/>
      <w:lang w:eastAsia="ru-RU"/>
    </w:rPr>
  </w:style>
  <w:style w:type="paragraph" w:customStyle="1" w:styleId="Style16">
    <w:name w:val="Style16"/>
    <w:basedOn w:val="a1"/>
    <w:rsid w:val="00E449E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1"/>
    <w:rsid w:val="00E449E8"/>
    <w:pPr>
      <w:widowControl w:val="0"/>
      <w:autoSpaceDE w:val="0"/>
      <w:autoSpaceDN w:val="0"/>
      <w:adjustRightInd w:val="0"/>
      <w:spacing w:after="0" w:line="276" w:lineRule="exact"/>
      <w:ind w:firstLine="371"/>
      <w:jc w:val="both"/>
    </w:pPr>
    <w:rPr>
      <w:rFonts w:ascii="Times New Roman" w:eastAsia="Times New Roman" w:hAnsi="Times New Roman"/>
      <w:sz w:val="24"/>
      <w:szCs w:val="24"/>
      <w:lang w:eastAsia="ru-RU"/>
    </w:rPr>
  </w:style>
  <w:style w:type="paragraph" w:customStyle="1" w:styleId="Style19">
    <w:name w:val="Style19"/>
    <w:basedOn w:val="a1"/>
    <w:rsid w:val="00E449E8"/>
    <w:pPr>
      <w:widowControl w:val="0"/>
      <w:autoSpaceDE w:val="0"/>
      <w:autoSpaceDN w:val="0"/>
      <w:adjustRightInd w:val="0"/>
      <w:spacing w:after="0" w:line="223" w:lineRule="exact"/>
      <w:ind w:firstLine="151"/>
    </w:pPr>
    <w:rPr>
      <w:rFonts w:ascii="Times New Roman" w:eastAsia="Times New Roman" w:hAnsi="Times New Roman"/>
      <w:sz w:val="24"/>
      <w:szCs w:val="24"/>
      <w:lang w:eastAsia="ru-RU"/>
    </w:rPr>
  </w:style>
  <w:style w:type="paragraph" w:customStyle="1" w:styleId="Style20">
    <w:name w:val="Style20"/>
    <w:basedOn w:val="a1"/>
    <w:rsid w:val="00E449E8"/>
    <w:pPr>
      <w:widowControl w:val="0"/>
      <w:autoSpaceDE w:val="0"/>
      <w:autoSpaceDN w:val="0"/>
      <w:adjustRightInd w:val="0"/>
      <w:spacing w:after="0" w:line="275" w:lineRule="exact"/>
      <w:ind w:firstLine="731"/>
      <w:jc w:val="both"/>
    </w:pPr>
    <w:rPr>
      <w:rFonts w:ascii="Times New Roman" w:eastAsia="Times New Roman" w:hAnsi="Times New Roman"/>
      <w:sz w:val="24"/>
      <w:szCs w:val="24"/>
      <w:lang w:eastAsia="ru-RU"/>
    </w:rPr>
  </w:style>
  <w:style w:type="paragraph" w:customStyle="1" w:styleId="Style22">
    <w:name w:val="Style22"/>
    <w:basedOn w:val="a1"/>
    <w:rsid w:val="00E449E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4">
    <w:name w:val="Style24"/>
    <w:basedOn w:val="a1"/>
    <w:rsid w:val="00E449E8"/>
    <w:pPr>
      <w:widowControl w:val="0"/>
      <w:autoSpaceDE w:val="0"/>
      <w:autoSpaceDN w:val="0"/>
      <w:adjustRightInd w:val="0"/>
      <w:spacing w:after="0" w:line="275" w:lineRule="exact"/>
      <w:ind w:firstLine="367"/>
      <w:jc w:val="both"/>
    </w:pPr>
    <w:rPr>
      <w:rFonts w:ascii="Times New Roman" w:eastAsia="Times New Roman" w:hAnsi="Times New Roman"/>
      <w:sz w:val="24"/>
      <w:szCs w:val="24"/>
      <w:lang w:eastAsia="ru-RU"/>
    </w:rPr>
  </w:style>
  <w:style w:type="paragraph" w:customStyle="1" w:styleId="Style25">
    <w:name w:val="Style25"/>
    <w:basedOn w:val="a1"/>
    <w:rsid w:val="00E449E8"/>
    <w:pPr>
      <w:widowControl w:val="0"/>
      <w:autoSpaceDE w:val="0"/>
      <w:autoSpaceDN w:val="0"/>
      <w:adjustRightInd w:val="0"/>
      <w:spacing w:after="0" w:line="277" w:lineRule="exact"/>
      <w:ind w:firstLine="569"/>
      <w:jc w:val="both"/>
    </w:pPr>
    <w:rPr>
      <w:rFonts w:ascii="Times New Roman" w:eastAsia="Times New Roman" w:hAnsi="Times New Roman"/>
      <w:sz w:val="24"/>
      <w:szCs w:val="24"/>
      <w:lang w:eastAsia="ru-RU"/>
    </w:rPr>
  </w:style>
  <w:style w:type="paragraph" w:customStyle="1" w:styleId="Style27">
    <w:name w:val="Style27"/>
    <w:basedOn w:val="a1"/>
    <w:rsid w:val="00E449E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a1"/>
    <w:rsid w:val="00E449E8"/>
    <w:pPr>
      <w:widowControl w:val="0"/>
      <w:autoSpaceDE w:val="0"/>
      <w:autoSpaceDN w:val="0"/>
      <w:adjustRightInd w:val="0"/>
      <w:spacing w:after="0" w:line="230" w:lineRule="exact"/>
      <w:ind w:firstLine="144"/>
    </w:pPr>
    <w:rPr>
      <w:rFonts w:ascii="Times New Roman" w:eastAsia="Times New Roman" w:hAnsi="Times New Roman"/>
      <w:sz w:val="24"/>
      <w:szCs w:val="24"/>
      <w:lang w:eastAsia="ru-RU"/>
    </w:rPr>
  </w:style>
  <w:style w:type="paragraph" w:customStyle="1" w:styleId="Style29">
    <w:name w:val="Style29"/>
    <w:basedOn w:val="a1"/>
    <w:rsid w:val="00E449E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1"/>
    <w:rsid w:val="00E449E8"/>
    <w:pPr>
      <w:widowControl w:val="0"/>
      <w:autoSpaceDE w:val="0"/>
      <w:autoSpaceDN w:val="0"/>
      <w:adjustRightInd w:val="0"/>
      <w:spacing w:after="0" w:line="277" w:lineRule="exact"/>
      <w:ind w:firstLine="554"/>
      <w:jc w:val="both"/>
    </w:pPr>
    <w:rPr>
      <w:rFonts w:ascii="Times New Roman" w:eastAsia="Times New Roman" w:hAnsi="Times New Roman"/>
      <w:sz w:val="24"/>
      <w:szCs w:val="24"/>
      <w:lang w:eastAsia="ru-RU"/>
    </w:rPr>
  </w:style>
  <w:style w:type="paragraph" w:customStyle="1" w:styleId="Style32">
    <w:name w:val="Style32"/>
    <w:basedOn w:val="a1"/>
    <w:rsid w:val="00E449E8"/>
    <w:pPr>
      <w:widowControl w:val="0"/>
      <w:autoSpaceDE w:val="0"/>
      <w:autoSpaceDN w:val="0"/>
      <w:adjustRightInd w:val="0"/>
      <w:spacing w:after="0" w:line="277" w:lineRule="exact"/>
      <w:jc w:val="center"/>
    </w:pPr>
    <w:rPr>
      <w:rFonts w:ascii="Times New Roman" w:eastAsia="Times New Roman" w:hAnsi="Times New Roman"/>
      <w:sz w:val="24"/>
      <w:szCs w:val="24"/>
      <w:lang w:eastAsia="ru-RU"/>
    </w:rPr>
  </w:style>
  <w:style w:type="character" w:customStyle="1" w:styleId="FontStyle41">
    <w:name w:val="Font Style41"/>
    <w:rsid w:val="00E449E8"/>
    <w:rPr>
      <w:rFonts w:ascii="Times New Roman" w:hAnsi="Times New Roman" w:cs="Times New Roman"/>
      <w:b/>
      <w:bCs/>
      <w:sz w:val="22"/>
      <w:szCs w:val="22"/>
    </w:rPr>
  </w:style>
  <w:style w:type="character" w:customStyle="1" w:styleId="FontStyle43">
    <w:name w:val="Font Style43"/>
    <w:rsid w:val="00E449E8"/>
    <w:rPr>
      <w:rFonts w:ascii="Times New Roman" w:hAnsi="Times New Roman" w:cs="Times New Roman"/>
      <w:b/>
      <w:bCs/>
      <w:sz w:val="18"/>
      <w:szCs w:val="18"/>
    </w:rPr>
  </w:style>
  <w:style w:type="character" w:customStyle="1" w:styleId="FontStyle46">
    <w:name w:val="Font Style46"/>
    <w:rsid w:val="00E449E8"/>
    <w:rPr>
      <w:rFonts w:ascii="Times New Roman" w:hAnsi="Times New Roman" w:cs="Times New Roman"/>
      <w:b/>
      <w:bCs/>
      <w:sz w:val="12"/>
      <w:szCs w:val="12"/>
    </w:rPr>
  </w:style>
  <w:style w:type="paragraph" w:customStyle="1" w:styleId="Char0">
    <w:name w:val="Char Знак"/>
    <w:basedOn w:val="a1"/>
    <w:rsid w:val="00D0512A"/>
    <w:pPr>
      <w:spacing w:before="100" w:beforeAutospacing="1" w:after="100" w:afterAutospacing="1" w:line="240" w:lineRule="auto"/>
    </w:pPr>
    <w:rPr>
      <w:rFonts w:ascii="Tahoma" w:eastAsia="Times New Roman" w:hAnsi="Tahoma"/>
      <w:sz w:val="20"/>
      <w:szCs w:val="20"/>
      <w:lang w:val="en-US"/>
    </w:rPr>
  </w:style>
  <w:style w:type="paragraph" w:customStyle="1" w:styleId="aff4">
    <w:name w:val="Òåêñò"/>
    <w:basedOn w:val="a1"/>
    <w:rsid w:val="00686F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Красная строка1"/>
    <w:basedOn w:val="af2"/>
    <w:rsid w:val="00721B65"/>
    <w:pPr>
      <w:suppressAutoHyphens/>
      <w:spacing w:line="240" w:lineRule="auto"/>
      <w:ind w:firstLine="210"/>
    </w:pPr>
    <w:rPr>
      <w:rFonts w:ascii="Times New Roman" w:eastAsia="Times New Roman" w:hAnsi="Times New Roman"/>
      <w:sz w:val="24"/>
      <w:szCs w:val="24"/>
      <w:lang w:eastAsia="ar-SA"/>
    </w:rPr>
  </w:style>
  <w:style w:type="paragraph" w:customStyle="1" w:styleId="aff5">
    <w:name w:val="Знак"/>
    <w:basedOn w:val="a1"/>
    <w:rsid w:val="00DB641F"/>
    <w:pPr>
      <w:spacing w:before="100" w:beforeAutospacing="1" w:after="100" w:afterAutospacing="1" w:line="240" w:lineRule="auto"/>
    </w:pPr>
    <w:rPr>
      <w:rFonts w:ascii="Tahoma" w:eastAsia="Times New Roman" w:hAnsi="Tahoma"/>
      <w:sz w:val="20"/>
      <w:szCs w:val="20"/>
      <w:lang w:val="en-US"/>
    </w:rPr>
  </w:style>
  <w:style w:type="character" w:customStyle="1" w:styleId="FontStyle17">
    <w:name w:val="Font Style17"/>
    <w:rsid w:val="00E60F0C"/>
    <w:rPr>
      <w:rFonts w:ascii="Times New Roman" w:hAnsi="Times New Roman" w:cs="Times New Roman"/>
      <w:sz w:val="26"/>
      <w:szCs w:val="26"/>
    </w:rPr>
  </w:style>
  <w:style w:type="paragraph" w:customStyle="1" w:styleId="1d">
    <w:name w:val="Текст ТД Знак Знак Знак1 Знак"/>
    <w:basedOn w:val="a1"/>
    <w:link w:val="1e"/>
    <w:qFormat/>
    <w:rsid w:val="008B38C6"/>
    <w:pPr>
      <w:autoSpaceDE w:val="0"/>
      <w:autoSpaceDN w:val="0"/>
      <w:adjustRightInd w:val="0"/>
      <w:spacing w:line="240" w:lineRule="auto"/>
      <w:ind w:left="360" w:hanging="360"/>
      <w:jc w:val="both"/>
    </w:pPr>
    <w:rPr>
      <w:rFonts w:ascii="Times New Roman" w:hAnsi="Times New Roman"/>
      <w:sz w:val="24"/>
      <w:szCs w:val="24"/>
    </w:rPr>
  </w:style>
  <w:style w:type="character" w:customStyle="1" w:styleId="1e">
    <w:name w:val="Текст ТД Знак Знак Знак1 Знак Знак"/>
    <w:link w:val="1d"/>
    <w:rsid w:val="008B38C6"/>
    <w:rPr>
      <w:rFonts w:eastAsia="Calibri"/>
      <w:sz w:val="24"/>
      <w:szCs w:val="24"/>
      <w:lang w:val="ru-RU" w:eastAsia="en-US" w:bidi="ar-SA"/>
    </w:rPr>
  </w:style>
  <w:style w:type="character" w:customStyle="1" w:styleId="30">
    <w:name w:val="Заголовок 3 Знак"/>
    <w:aliases w:val="H3 Знак,&quot;Сапфир&quot; Знак"/>
    <w:link w:val="3"/>
    <w:rsid w:val="005E6FEA"/>
    <w:rPr>
      <w:rFonts w:ascii="Calibri" w:eastAsia="Calibri" w:hAnsi="Calibri"/>
      <w:b/>
      <w:bCs/>
      <w:sz w:val="27"/>
      <w:szCs w:val="27"/>
      <w:lang w:val="ru-RU" w:eastAsia="en-US" w:bidi="ar-SA"/>
    </w:rPr>
  </w:style>
  <w:style w:type="paragraph" w:customStyle="1" w:styleId="50">
    <w:name w:val="Знак5"/>
    <w:basedOn w:val="a1"/>
    <w:rsid w:val="00CE66C7"/>
    <w:pPr>
      <w:spacing w:before="100" w:beforeAutospacing="1" w:after="100" w:afterAutospacing="1"/>
    </w:pPr>
    <w:rPr>
      <w:rFonts w:ascii="Tahoma" w:hAnsi="Tahoma"/>
      <w:sz w:val="20"/>
      <w:szCs w:val="20"/>
      <w:lang w:val="en-US"/>
    </w:rPr>
  </w:style>
  <w:style w:type="character" w:customStyle="1" w:styleId="postbody">
    <w:name w:val="postbody"/>
    <w:basedOn w:val="a2"/>
    <w:rsid w:val="00473AD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73ADE"/>
    <w:pPr>
      <w:spacing w:before="100" w:beforeAutospacing="1" w:after="100" w:afterAutospacing="1" w:line="240" w:lineRule="auto"/>
    </w:pPr>
    <w:rPr>
      <w:rFonts w:ascii="Tahoma" w:eastAsia="Times New Roman" w:hAnsi="Tahoma"/>
      <w:sz w:val="20"/>
      <w:szCs w:val="20"/>
      <w:lang w:val="en-US"/>
    </w:rPr>
  </w:style>
  <w:style w:type="character" w:styleId="aff6">
    <w:name w:val="Emphasis"/>
    <w:uiPriority w:val="20"/>
    <w:qFormat/>
    <w:rsid w:val="00773276"/>
    <w:rPr>
      <w:i/>
      <w:iCs/>
    </w:rPr>
  </w:style>
  <w:style w:type="paragraph" w:styleId="aff7">
    <w:name w:val="No Spacing"/>
    <w:qFormat/>
    <w:rsid w:val="006B4CEB"/>
    <w:rPr>
      <w:rFonts w:ascii="Calibri" w:eastAsia="Calibri" w:hAnsi="Calibri"/>
      <w:sz w:val="22"/>
      <w:szCs w:val="22"/>
      <w:lang w:eastAsia="en-US"/>
    </w:rPr>
  </w:style>
  <w:style w:type="paragraph" w:styleId="aff8">
    <w:name w:val="Balloon Text"/>
    <w:basedOn w:val="a1"/>
    <w:link w:val="aff9"/>
    <w:rsid w:val="00487558"/>
    <w:rPr>
      <w:rFonts w:ascii="Tahoma" w:hAnsi="Tahoma" w:cs="Tahoma"/>
      <w:sz w:val="16"/>
      <w:szCs w:val="16"/>
    </w:rPr>
  </w:style>
  <w:style w:type="paragraph" w:customStyle="1" w:styleId="60">
    <w:name w:val="Знак6"/>
    <w:basedOn w:val="a1"/>
    <w:rsid w:val="001B49D3"/>
    <w:pPr>
      <w:spacing w:before="100" w:beforeAutospacing="1" w:after="100" w:afterAutospacing="1"/>
    </w:pPr>
    <w:rPr>
      <w:rFonts w:ascii="Tahoma" w:hAnsi="Tahoma"/>
      <w:sz w:val="20"/>
      <w:szCs w:val="20"/>
      <w:lang w:val="en-US"/>
    </w:rPr>
  </w:style>
  <w:style w:type="paragraph" w:customStyle="1" w:styleId="1f">
    <w:name w:val="Знак Знак Знак1 Знак"/>
    <w:basedOn w:val="a1"/>
    <w:rsid w:val="002E67E7"/>
    <w:pPr>
      <w:ind w:left="3840" w:hanging="360"/>
    </w:pPr>
  </w:style>
  <w:style w:type="paragraph" w:styleId="affa">
    <w:name w:val="List Paragraph"/>
    <w:aliases w:val="Маркер,1,UL,Абзац маркированнный,Table-Normal,RSHB_Table-Normal,Предусловия,Table Text,Legal numbered paragraph,List Paragraph1,Bullet List,lp1,List Paragraph Char Char,b1,Number_1,Normal Sentence,List Paragraph11,SGLText List Paragraph,new"/>
    <w:basedOn w:val="a1"/>
    <w:link w:val="affb"/>
    <w:uiPriority w:val="34"/>
    <w:qFormat/>
    <w:rsid w:val="008236B8"/>
    <w:pPr>
      <w:suppressAutoHyphens/>
      <w:spacing w:after="0" w:line="240" w:lineRule="auto"/>
      <w:ind w:left="720"/>
    </w:pPr>
    <w:rPr>
      <w:rFonts w:ascii="Times New Roman" w:eastAsia="Times New Roman" w:hAnsi="Times New Roman" w:cs="Calibri"/>
      <w:sz w:val="24"/>
      <w:szCs w:val="24"/>
      <w:lang w:eastAsia="ar-SA"/>
    </w:rPr>
  </w:style>
  <w:style w:type="character" w:customStyle="1" w:styleId="FontStyle13">
    <w:name w:val="Font Style13"/>
    <w:rsid w:val="00170511"/>
    <w:rPr>
      <w:rFonts w:ascii="Times New Roman" w:hAnsi="Times New Roman" w:cs="Times New Roman"/>
      <w:sz w:val="22"/>
      <w:szCs w:val="22"/>
    </w:rPr>
  </w:style>
  <w:style w:type="paragraph" w:customStyle="1" w:styleId="affc">
    <w:name w:val="Текст ТД Знак Знак Знак"/>
    <w:basedOn w:val="a1"/>
    <w:link w:val="affd"/>
    <w:qFormat/>
    <w:rsid w:val="0064702A"/>
    <w:pPr>
      <w:autoSpaceDE w:val="0"/>
      <w:autoSpaceDN w:val="0"/>
      <w:adjustRightInd w:val="0"/>
      <w:spacing w:line="240" w:lineRule="auto"/>
      <w:ind w:left="360" w:hanging="360"/>
      <w:jc w:val="both"/>
    </w:pPr>
    <w:rPr>
      <w:rFonts w:ascii="Times New Roman" w:hAnsi="Times New Roman"/>
      <w:sz w:val="24"/>
      <w:szCs w:val="24"/>
    </w:rPr>
  </w:style>
  <w:style w:type="character" w:customStyle="1" w:styleId="affd">
    <w:name w:val="Текст ТД Знак Знак Знак Знак"/>
    <w:link w:val="affc"/>
    <w:rsid w:val="0064702A"/>
    <w:rPr>
      <w:rFonts w:eastAsia="Calibri"/>
      <w:sz w:val="24"/>
      <w:szCs w:val="24"/>
      <w:lang w:val="ru-RU" w:eastAsia="en-US" w:bidi="ar-SA"/>
    </w:rPr>
  </w:style>
  <w:style w:type="character" w:customStyle="1" w:styleId="FontStyle12">
    <w:name w:val="Font Style12"/>
    <w:rsid w:val="001D60D3"/>
    <w:rPr>
      <w:rFonts w:ascii="Times New Roman" w:hAnsi="Times New Roman" w:cs="Times New Roman"/>
      <w:sz w:val="26"/>
      <w:szCs w:val="26"/>
    </w:rPr>
  </w:style>
  <w:style w:type="paragraph" w:styleId="36">
    <w:name w:val="List 3"/>
    <w:basedOn w:val="a1"/>
    <w:rsid w:val="00AF3C7B"/>
    <w:pPr>
      <w:ind w:left="849" w:hanging="283"/>
    </w:pPr>
  </w:style>
  <w:style w:type="paragraph" w:styleId="affe">
    <w:name w:val="Body Text First Indent"/>
    <w:basedOn w:val="af2"/>
    <w:rsid w:val="00AF3C7B"/>
    <w:pPr>
      <w:ind w:firstLine="210"/>
    </w:pPr>
  </w:style>
  <w:style w:type="character" w:customStyle="1" w:styleId="FooterChar">
    <w:name w:val="Footer Char"/>
    <w:locked/>
    <w:rsid w:val="00AF3C7B"/>
    <w:rPr>
      <w:rFonts w:ascii="Times New Roman" w:hAnsi="Times New Roman" w:cs="Times New Roman"/>
      <w:sz w:val="24"/>
      <w:szCs w:val="24"/>
    </w:rPr>
  </w:style>
  <w:style w:type="paragraph" w:customStyle="1" w:styleId="1f0">
    <w:name w:val="Абзац списка1"/>
    <w:basedOn w:val="a1"/>
    <w:rsid w:val="00AF3C7B"/>
    <w:pPr>
      <w:ind w:left="720"/>
    </w:pPr>
    <w:rPr>
      <w:rFonts w:eastAsia="Times New Roman"/>
      <w:lang w:eastAsia="ru-RU"/>
    </w:rPr>
  </w:style>
  <w:style w:type="paragraph" w:styleId="HTML0">
    <w:name w:val="HTML Address"/>
    <w:basedOn w:val="a1"/>
    <w:rsid w:val="00E763B6"/>
    <w:pPr>
      <w:spacing w:after="0" w:line="240" w:lineRule="auto"/>
    </w:pPr>
    <w:rPr>
      <w:rFonts w:ascii="Times New Roman" w:eastAsia="Times New Roman" w:hAnsi="Times New Roman"/>
      <w:i/>
      <w:iCs/>
      <w:sz w:val="24"/>
      <w:szCs w:val="24"/>
      <w:lang w:eastAsia="ru-RU"/>
    </w:rPr>
  </w:style>
  <w:style w:type="paragraph" w:customStyle="1" w:styleId="prdsubtitle">
    <w:name w:val="prdsubtitle"/>
    <w:basedOn w:val="a1"/>
    <w:rsid w:val="00813B9F"/>
    <w:pPr>
      <w:spacing w:before="192" w:after="48" w:line="240" w:lineRule="auto"/>
    </w:pPr>
    <w:rPr>
      <w:rFonts w:ascii="Times New Roman" w:eastAsia="Times New Roman" w:hAnsi="Times New Roman"/>
      <w:b/>
      <w:bCs/>
      <w:i/>
      <w:iCs/>
      <w:sz w:val="24"/>
      <w:szCs w:val="24"/>
      <w:lang w:eastAsia="ru-RU"/>
    </w:rPr>
  </w:style>
  <w:style w:type="character" w:customStyle="1" w:styleId="whbg1">
    <w:name w:val="whbg1"/>
    <w:rsid w:val="00813B9F"/>
    <w:rPr>
      <w:rFonts w:ascii="Arial" w:hAnsi="Arial" w:cs="Arial" w:hint="default"/>
      <w:color w:val="000000"/>
      <w:sz w:val="18"/>
      <w:szCs w:val="18"/>
      <w:shd w:val="clear" w:color="auto" w:fill="FFFFFF"/>
    </w:rPr>
  </w:style>
  <w:style w:type="paragraph" w:customStyle="1" w:styleId="1f1">
    <w:name w:val="Знак1 Знак Знак Знак Знак Знак Знак Знак Знак Знак"/>
    <w:basedOn w:val="a1"/>
    <w:next w:val="2"/>
    <w:autoRedefine/>
    <w:rsid w:val="003311B0"/>
    <w:pPr>
      <w:spacing w:after="160" w:line="240" w:lineRule="exact"/>
    </w:pPr>
    <w:rPr>
      <w:rFonts w:ascii="Times New Roman" w:eastAsia="Times New Roman" w:hAnsi="Times New Roman"/>
      <w:sz w:val="24"/>
      <w:szCs w:val="20"/>
      <w:lang w:val="en-US"/>
    </w:rPr>
  </w:style>
  <w:style w:type="paragraph" w:customStyle="1" w:styleId="-">
    <w:name w:val="Контракт-раздел"/>
    <w:basedOn w:val="a1"/>
    <w:next w:val="-0"/>
    <w:rsid w:val="00A47021"/>
    <w:pPr>
      <w:keepNext/>
      <w:numPr>
        <w:numId w:val="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1"/>
    <w:rsid w:val="00A47021"/>
    <w:pPr>
      <w:numPr>
        <w:ilvl w:val="1"/>
        <w:numId w:val="5"/>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w:basedOn w:val="a1"/>
    <w:rsid w:val="00A47021"/>
    <w:pPr>
      <w:numPr>
        <w:ilvl w:val="2"/>
        <w:numId w:val="5"/>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1"/>
    <w:rsid w:val="00A47021"/>
    <w:pPr>
      <w:numPr>
        <w:ilvl w:val="3"/>
        <w:numId w:val="5"/>
      </w:numPr>
      <w:spacing w:after="0" w:line="240" w:lineRule="auto"/>
      <w:jc w:val="both"/>
    </w:pPr>
    <w:rPr>
      <w:rFonts w:ascii="Times New Roman" w:eastAsia="Times New Roman" w:hAnsi="Times New Roman"/>
      <w:sz w:val="24"/>
      <w:szCs w:val="24"/>
      <w:lang w:eastAsia="ru-RU"/>
    </w:rPr>
  </w:style>
  <w:style w:type="paragraph" w:customStyle="1" w:styleId="afff">
    <w:name w:val="ГОСТОсновной"/>
    <w:basedOn w:val="a1"/>
    <w:rsid w:val="00795BD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sz w:val="28"/>
      <w:szCs w:val="24"/>
      <w:lang w:eastAsia="ru-RU"/>
    </w:rPr>
  </w:style>
  <w:style w:type="character" w:customStyle="1" w:styleId="af6">
    <w:name w:val="Заголовок Знак"/>
    <w:aliases w:val="Знак Знак Знак Знак Знак Знак Знак Знак Знак,Знак Знак Знак Знак Знак Знак Знак,Знак Знак Знак Знак, Знак Знак Знак Знак Знак,Знак Знак Знак1 Знак1,Знак2 Знак1,Знак Знак Знак Знак Знак1 Знак,Название Знак Знак,Знак2 Знак Знак"/>
    <w:link w:val="af5"/>
    <w:locked/>
    <w:rsid w:val="00551D07"/>
    <w:rPr>
      <w:rFonts w:ascii="Arial" w:eastAsia="Calibri" w:hAnsi="Arial"/>
      <w:b/>
      <w:sz w:val="22"/>
      <w:lang w:val="ru-RU" w:eastAsia="en-US" w:bidi="ar-SA"/>
    </w:rPr>
  </w:style>
  <w:style w:type="character" w:customStyle="1" w:styleId="forminfo">
    <w:name w:val="forminfo"/>
    <w:basedOn w:val="a2"/>
    <w:rsid w:val="00551D07"/>
  </w:style>
  <w:style w:type="paragraph" w:customStyle="1" w:styleId="24">
    <w:name w:val="Знак2 Знак Знак Знак"/>
    <w:basedOn w:val="a1"/>
    <w:rsid w:val="0076329F"/>
    <w:pPr>
      <w:spacing w:before="100" w:beforeAutospacing="1" w:after="100" w:afterAutospacing="1"/>
    </w:pPr>
    <w:rPr>
      <w:rFonts w:ascii="Tahoma" w:hAnsi="Tahoma"/>
      <w:sz w:val="20"/>
      <w:szCs w:val="20"/>
      <w:lang w:val="en-US"/>
    </w:rPr>
  </w:style>
  <w:style w:type="paragraph" w:customStyle="1" w:styleId="Default">
    <w:name w:val="Default"/>
    <w:rsid w:val="00873B1C"/>
    <w:pPr>
      <w:autoSpaceDE w:val="0"/>
      <w:autoSpaceDN w:val="0"/>
      <w:adjustRightInd w:val="0"/>
    </w:pPr>
    <w:rPr>
      <w:rFonts w:ascii="Calibri" w:hAnsi="Calibri" w:cs="Calibri"/>
      <w:color w:val="000000"/>
      <w:sz w:val="24"/>
      <w:szCs w:val="24"/>
    </w:rPr>
  </w:style>
  <w:style w:type="paragraph" w:customStyle="1" w:styleId="220">
    <w:name w:val="Основной текст 22"/>
    <w:basedOn w:val="a1"/>
    <w:rsid w:val="00A33F71"/>
    <w:pPr>
      <w:spacing w:after="0" w:line="240" w:lineRule="auto"/>
      <w:ind w:left="567"/>
      <w:jc w:val="both"/>
    </w:pPr>
    <w:rPr>
      <w:rFonts w:ascii="Times New Roman" w:eastAsia="Times New Roman" w:hAnsi="Times New Roman"/>
      <w:sz w:val="28"/>
      <w:szCs w:val="20"/>
      <w:lang w:eastAsia="ru-RU"/>
    </w:rPr>
  </w:style>
  <w:style w:type="character" w:customStyle="1" w:styleId="WW8Num1z1">
    <w:name w:val="WW8Num1z1"/>
    <w:rsid w:val="00E45D15"/>
    <w:rPr>
      <w:rFonts w:ascii="Times New Roman" w:hAnsi="Times New Roman"/>
      <w:b w:val="0"/>
      <w:i w:val="0"/>
      <w:sz w:val="24"/>
      <w:szCs w:val="24"/>
    </w:rPr>
  </w:style>
  <w:style w:type="paragraph" w:customStyle="1" w:styleId="caaieiaie1">
    <w:name w:val="caaieiaie 1"/>
    <w:basedOn w:val="a1"/>
    <w:next w:val="a1"/>
    <w:rsid w:val="00E45D15"/>
    <w:pPr>
      <w:keepNext/>
      <w:suppressAutoHyphens/>
      <w:spacing w:after="0" w:line="240" w:lineRule="auto"/>
      <w:ind w:left="567"/>
      <w:jc w:val="center"/>
    </w:pPr>
    <w:rPr>
      <w:rFonts w:ascii="Times New Roman" w:eastAsia="Times New Roman" w:hAnsi="Times New Roman"/>
      <w:b/>
      <w:sz w:val="32"/>
      <w:szCs w:val="20"/>
      <w:lang w:eastAsia="ar-SA"/>
    </w:rPr>
  </w:style>
  <w:style w:type="character" w:customStyle="1" w:styleId="afff0">
    <w:name w:val="Гипертекстовая ссылка"/>
    <w:rsid w:val="008658FF"/>
    <w:rPr>
      <w:color w:val="106BBE"/>
    </w:rPr>
  </w:style>
  <w:style w:type="character" w:customStyle="1" w:styleId="ConsPlusNormal0">
    <w:name w:val="ConsPlusNormal Знак"/>
    <w:link w:val="ConsPlusNormal"/>
    <w:locked/>
    <w:rsid w:val="007041AB"/>
    <w:rPr>
      <w:rFonts w:ascii="Arial" w:hAnsi="Arial" w:cs="Arial"/>
      <w:lang w:val="ru-RU" w:eastAsia="ru-RU" w:bidi="ar-SA"/>
    </w:rPr>
  </w:style>
  <w:style w:type="paragraph" w:customStyle="1" w:styleId="afff1">
    <w:name w:val="Прижатый влево"/>
    <w:basedOn w:val="a1"/>
    <w:next w:val="a1"/>
    <w:uiPriority w:val="99"/>
    <w:rsid w:val="00C20E6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11">
    <w:name w:val="содержание2-11"/>
    <w:basedOn w:val="a1"/>
    <w:rsid w:val="00AA5FD9"/>
    <w:pPr>
      <w:suppressAutoHyphens/>
      <w:spacing w:after="60" w:line="240" w:lineRule="auto"/>
      <w:jc w:val="both"/>
    </w:pPr>
    <w:rPr>
      <w:rFonts w:ascii="Times New Roman" w:eastAsia="Times New Roman" w:hAnsi="Times New Roman"/>
      <w:sz w:val="24"/>
      <w:szCs w:val="24"/>
      <w:lang w:eastAsia="zh-CN"/>
    </w:rPr>
  </w:style>
  <w:style w:type="paragraph" w:customStyle="1" w:styleId="p15">
    <w:name w:val="p15"/>
    <w:basedOn w:val="a1"/>
    <w:rsid w:val="00B517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2"/>
    <w:rsid w:val="00B517A0"/>
  </w:style>
  <w:style w:type="character" w:customStyle="1" w:styleId="apple-converted-space">
    <w:name w:val="apple-converted-space"/>
    <w:basedOn w:val="a2"/>
    <w:rsid w:val="00B517A0"/>
  </w:style>
  <w:style w:type="character" w:customStyle="1" w:styleId="11">
    <w:name w:val="Заголовок 1 Знак1"/>
    <w:aliases w:val="Заголовок 1 Знак Знак,Document Header1 Знак,Раздел Договора Знак,H1 Знак,&quot;Алмаз&quot; Знак"/>
    <w:basedOn w:val="a2"/>
    <w:link w:val="10"/>
    <w:locked/>
    <w:rsid w:val="006007A3"/>
    <w:rPr>
      <w:rFonts w:ascii="Arial" w:eastAsia="Calibri" w:hAnsi="Arial" w:cs="Arial"/>
      <w:b/>
      <w:bCs/>
      <w:kern w:val="32"/>
      <w:sz w:val="32"/>
      <w:szCs w:val="32"/>
      <w:lang w:eastAsia="en-US"/>
    </w:rPr>
  </w:style>
  <w:style w:type="paragraph" w:customStyle="1" w:styleId="xl67">
    <w:name w:val="xl67"/>
    <w:basedOn w:val="a1"/>
    <w:rsid w:val="00555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1"/>
    <w:rsid w:val="00555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1"/>
    <w:rsid w:val="00555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1"/>
    <w:rsid w:val="00555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1"/>
    <w:rsid w:val="005551C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1"/>
    <w:rsid w:val="00555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1"/>
    <w:rsid w:val="00555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character" w:customStyle="1" w:styleId="afff2">
    <w:name w:val="Верхний колонтитул Знак"/>
    <w:uiPriority w:val="99"/>
    <w:semiHidden/>
    <w:rsid w:val="005F605E"/>
    <w:rPr>
      <w:rFonts w:ascii="Times New Roman" w:eastAsia="Times New Roman" w:hAnsi="Times New Roman" w:cs="Times New Roman"/>
      <w:sz w:val="24"/>
      <w:szCs w:val="24"/>
      <w:lang w:eastAsia="ru-RU"/>
    </w:rPr>
  </w:style>
  <w:style w:type="character" w:customStyle="1" w:styleId="13">
    <w:name w:val="Верхний колонтитул Знак1"/>
    <w:link w:val="af4"/>
    <w:uiPriority w:val="99"/>
    <w:locked/>
    <w:rsid w:val="005F605E"/>
    <w:rPr>
      <w:rFonts w:ascii="Calibri" w:eastAsia="Calibri" w:hAnsi="Calibri"/>
      <w:sz w:val="22"/>
      <w:szCs w:val="22"/>
      <w:lang w:eastAsia="en-US"/>
    </w:rPr>
  </w:style>
  <w:style w:type="character" w:customStyle="1" w:styleId="1f2">
    <w:name w:val="Нижний колонтитул Знак1"/>
    <w:uiPriority w:val="99"/>
    <w:locked/>
    <w:rsid w:val="005F605E"/>
    <w:rPr>
      <w:rFonts w:ascii="Times New Roman" w:eastAsia="Calibri" w:hAnsi="Times New Roman" w:cs="Times New Roman"/>
      <w:sz w:val="24"/>
      <w:szCs w:val="24"/>
    </w:rPr>
  </w:style>
  <w:style w:type="character" w:customStyle="1" w:styleId="afff3">
    <w:name w:val="Текст сноски Знак"/>
    <w:uiPriority w:val="99"/>
    <w:semiHidden/>
    <w:rsid w:val="005F605E"/>
    <w:rPr>
      <w:rFonts w:ascii="Times New Roman" w:eastAsia="Times New Roman" w:hAnsi="Times New Roman" w:cs="Times New Roman"/>
      <w:sz w:val="20"/>
      <w:szCs w:val="20"/>
      <w:lang w:eastAsia="ru-RU"/>
    </w:rPr>
  </w:style>
  <w:style w:type="character" w:customStyle="1" w:styleId="14">
    <w:name w:val="Текст сноски Знак1"/>
    <w:link w:val="afa"/>
    <w:uiPriority w:val="99"/>
    <w:locked/>
    <w:rsid w:val="005F605E"/>
    <w:rPr>
      <w:rFonts w:ascii="Calibri" w:eastAsia="Calibri" w:hAnsi="Calibri"/>
      <w:lang w:eastAsia="en-US"/>
    </w:rPr>
  </w:style>
  <w:style w:type="character" w:customStyle="1" w:styleId="aff9">
    <w:name w:val="Текст выноски Знак"/>
    <w:link w:val="aff8"/>
    <w:rsid w:val="005F605E"/>
    <w:rPr>
      <w:rFonts w:ascii="Tahoma" w:eastAsia="Calibri" w:hAnsi="Tahoma" w:cs="Tahoma"/>
      <w:sz w:val="16"/>
      <w:szCs w:val="16"/>
      <w:lang w:eastAsia="en-US"/>
    </w:rPr>
  </w:style>
  <w:style w:type="numbering" w:customStyle="1" w:styleId="1f3">
    <w:name w:val="Нет списка1"/>
    <w:next w:val="a4"/>
    <w:uiPriority w:val="99"/>
    <w:semiHidden/>
    <w:unhideWhenUsed/>
    <w:rsid w:val="005F605E"/>
  </w:style>
  <w:style w:type="character" w:styleId="afff4">
    <w:name w:val="annotation reference"/>
    <w:basedOn w:val="a2"/>
    <w:semiHidden/>
    <w:unhideWhenUsed/>
    <w:rsid w:val="00087419"/>
    <w:rPr>
      <w:sz w:val="16"/>
      <w:szCs w:val="16"/>
    </w:rPr>
  </w:style>
  <w:style w:type="paragraph" w:styleId="afff5">
    <w:name w:val="annotation text"/>
    <w:basedOn w:val="a1"/>
    <w:link w:val="afff6"/>
    <w:semiHidden/>
    <w:unhideWhenUsed/>
    <w:rsid w:val="00087419"/>
    <w:pPr>
      <w:spacing w:line="240" w:lineRule="auto"/>
    </w:pPr>
    <w:rPr>
      <w:sz w:val="20"/>
      <w:szCs w:val="20"/>
    </w:rPr>
  </w:style>
  <w:style w:type="character" w:customStyle="1" w:styleId="afff6">
    <w:name w:val="Текст примечания Знак"/>
    <w:basedOn w:val="a2"/>
    <w:link w:val="afff5"/>
    <w:semiHidden/>
    <w:rsid w:val="00087419"/>
    <w:rPr>
      <w:rFonts w:ascii="Calibri" w:eastAsia="Calibri" w:hAnsi="Calibri"/>
      <w:lang w:eastAsia="en-US"/>
    </w:rPr>
  </w:style>
  <w:style w:type="paragraph" w:styleId="afff7">
    <w:name w:val="annotation subject"/>
    <w:basedOn w:val="afff5"/>
    <w:next w:val="afff5"/>
    <w:link w:val="afff8"/>
    <w:semiHidden/>
    <w:unhideWhenUsed/>
    <w:rsid w:val="00087419"/>
    <w:rPr>
      <w:b/>
      <w:bCs/>
    </w:rPr>
  </w:style>
  <w:style w:type="character" w:customStyle="1" w:styleId="afff8">
    <w:name w:val="Тема примечания Знак"/>
    <w:basedOn w:val="afff6"/>
    <w:link w:val="afff7"/>
    <w:semiHidden/>
    <w:rsid w:val="00087419"/>
    <w:rPr>
      <w:rFonts w:ascii="Calibri" w:eastAsia="Calibri" w:hAnsi="Calibri"/>
      <w:b/>
      <w:bCs/>
      <w:lang w:eastAsia="en-US"/>
    </w:rPr>
  </w:style>
  <w:style w:type="character" w:customStyle="1" w:styleId="affb">
    <w:name w:val="Абзац списка Знак"/>
    <w:aliases w:val="Маркер Знак,1 Знак1,UL Знак,Абзац маркированнный Знак,Table-Normal Знак,RSHB_Table-Normal Знак,Предусловия Знак,Table Text Знак,Legal numbered paragraph Знак,List Paragraph1 Знак,Bullet List Знак,lp1 Знак,List Paragraph Char Char Знак"/>
    <w:link w:val="affa"/>
    <w:uiPriority w:val="34"/>
    <w:rsid w:val="009A4610"/>
    <w:rPr>
      <w:rFonts w:cs="Calibri"/>
      <w:sz w:val="24"/>
      <w:szCs w:val="24"/>
      <w:lang w:eastAsia="ar-SA"/>
    </w:rPr>
  </w:style>
  <w:style w:type="numbering" w:customStyle="1" w:styleId="25">
    <w:name w:val="Нет списка2"/>
    <w:next w:val="a4"/>
    <w:uiPriority w:val="99"/>
    <w:semiHidden/>
    <w:unhideWhenUsed/>
    <w:rsid w:val="00C0637F"/>
  </w:style>
  <w:style w:type="paragraph" w:customStyle="1" w:styleId="HeadDoc">
    <w:name w:val="HeadDoc"/>
    <w:link w:val="HeadDoc0"/>
    <w:rsid w:val="00D561A5"/>
    <w:pPr>
      <w:keepLines/>
      <w:overflowPunct w:val="0"/>
      <w:autoSpaceDE w:val="0"/>
      <w:autoSpaceDN w:val="0"/>
      <w:adjustRightInd w:val="0"/>
      <w:jc w:val="both"/>
    </w:pPr>
    <w:rPr>
      <w:sz w:val="28"/>
    </w:rPr>
  </w:style>
  <w:style w:type="character" w:customStyle="1" w:styleId="HeadDoc0">
    <w:name w:val="HeadDoc Знак"/>
    <w:link w:val="HeadDoc"/>
    <w:rsid w:val="00D561A5"/>
    <w:rPr>
      <w:sz w:val="28"/>
    </w:rPr>
  </w:style>
  <w:style w:type="numbering" w:customStyle="1" w:styleId="37">
    <w:name w:val="Нет списка3"/>
    <w:next w:val="a4"/>
    <w:uiPriority w:val="99"/>
    <w:semiHidden/>
    <w:unhideWhenUsed/>
    <w:rsid w:val="001D3E28"/>
  </w:style>
  <w:style w:type="character" w:customStyle="1" w:styleId="70">
    <w:name w:val="Заголовок 7 Знак"/>
    <w:link w:val="7"/>
    <w:rsid w:val="001D3E28"/>
    <w:rPr>
      <w:rFonts w:ascii="Calibri" w:eastAsia="Calibri" w:hAnsi="Calibri"/>
      <w:sz w:val="22"/>
      <w:szCs w:val="22"/>
      <w:lang w:eastAsia="en-US"/>
    </w:rPr>
  </w:style>
  <w:style w:type="character" w:customStyle="1" w:styleId="12">
    <w:name w:val="Основной текст Знак1"/>
    <w:aliases w:val="Основной текст Знак1 Знак1 Знак1,Основной текст Знак Знак Знак1 Знак1,Основной текст Знак1 Знак Знак Знак1,Основной текст Знак Знак Знак Знак Знак1,Основной текст Знак Знак1 Знак2,Основной текст Знак Знак1 Знак Знак1"/>
    <w:link w:val="af2"/>
    <w:rsid w:val="001D3E28"/>
    <w:rPr>
      <w:rFonts w:ascii="Calibri" w:eastAsia="Calibri" w:hAnsi="Calibri"/>
      <w:sz w:val="22"/>
      <w:szCs w:val="22"/>
      <w:lang w:eastAsia="en-US"/>
    </w:rPr>
  </w:style>
  <w:style w:type="paragraph" w:customStyle="1" w:styleId="1f4">
    <w:name w:val="Название1"/>
    <w:basedOn w:val="a1"/>
    <w:qFormat/>
    <w:rsid w:val="001D3E28"/>
    <w:pPr>
      <w:spacing w:after="0" w:line="240" w:lineRule="auto"/>
      <w:ind w:firstLine="426"/>
      <w:jc w:val="center"/>
    </w:pPr>
    <w:rPr>
      <w:rFonts w:ascii="Arial" w:eastAsia="Times New Roman" w:hAnsi="Arial"/>
      <w:b/>
      <w:szCs w:val="20"/>
      <w:lang w:eastAsia="ru-RU"/>
    </w:rPr>
  </w:style>
  <w:style w:type="paragraph" w:customStyle="1" w:styleId="1f5">
    <w:name w:val="Текст1"/>
    <w:basedOn w:val="a1"/>
    <w:rsid w:val="001D3E28"/>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fff9">
    <w:name w:val="List"/>
    <w:basedOn w:val="a1"/>
    <w:rsid w:val="001D3E28"/>
    <w:pPr>
      <w:spacing w:after="0" w:line="240" w:lineRule="auto"/>
      <w:ind w:left="283" w:hanging="283"/>
    </w:pPr>
    <w:rPr>
      <w:rFonts w:ascii="Times New Roman" w:eastAsia="Times New Roman" w:hAnsi="Times New Roman"/>
      <w:sz w:val="24"/>
      <w:szCs w:val="24"/>
      <w:lang w:eastAsia="ru-RU"/>
    </w:rPr>
  </w:style>
  <w:style w:type="paragraph" w:customStyle="1" w:styleId="26">
    <w:name w:val="Стиль2"/>
    <w:basedOn w:val="23"/>
    <w:rsid w:val="001D3E28"/>
    <w:pPr>
      <w:keepNext/>
      <w:keepLines/>
      <w:widowControl w:val="0"/>
      <w:suppressLineNumbers/>
      <w:tabs>
        <w:tab w:val="clear" w:pos="360"/>
        <w:tab w:val="num" w:pos="1647"/>
        <w:tab w:val="num" w:pos="2160"/>
        <w:tab w:val="num" w:pos="4320"/>
      </w:tabs>
      <w:suppressAutoHyphens/>
      <w:spacing w:after="60"/>
      <w:ind w:left="1647"/>
      <w:jc w:val="both"/>
    </w:pPr>
    <w:rPr>
      <w:b/>
      <w:szCs w:val="20"/>
    </w:rPr>
  </w:style>
  <w:style w:type="paragraph" w:styleId="27">
    <w:name w:val="List 2"/>
    <w:basedOn w:val="a1"/>
    <w:rsid w:val="001D3E28"/>
    <w:pPr>
      <w:spacing w:after="0" w:line="240" w:lineRule="auto"/>
      <w:ind w:left="566" w:hanging="283"/>
    </w:pPr>
    <w:rPr>
      <w:rFonts w:ascii="Times New Roman" w:eastAsia="Times New Roman" w:hAnsi="Times New Roman"/>
      <w:sz w:val="24"/>
      <w:szCs w:val="24"/>
      <w:lang w:eastAsia="ru-RU"/>
    </w:rPr>
  </w:style>
  <w:style w:type="character" w:customStyle="1" w:styleId="afffa">
    <w:name w:val="Цветовое выделение"/>
    <w:rsid w:val="001D3E28"/>
    <w:rPr>
      <w:b/>
      <w:bCs/>
      <w:color w:val="000080"/>
      <w:sz w:val="20"/>
      <w:szCs w:val="20"/>
    </w:rPr>
  </w:style>
  <w:style w:type="paragraph" w:customStyle="1" w:styleId="afffb">
    <w:name w:val="Заголовок статьи"/>
    <w:basedOn w:val="a1"/>
    <w:next w:val="a1"/>
    <w:rsid w:val="001D3E28"/>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ffc">
    <w:name w:val="Комментарий"/>
    <w:basedOn w:val="a1"/>
    <w:next w:val="a1"/>
    <w:rsid w:val="001D3E28"/>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afffd">
    <w:name w:val="очистить формат"/>
    <w:basedOn w:val="a1"/>
    <w:rsid w:val="001D3E28"/>
    <w:pPr>
      <w:spacing w:after="0" w:line="240" w:lineRule="auto"/>
      <w:jc w:val="center"/>
    </w:pPr>
    <w:rPr>
      <w:rFonts w:ascii="Times New Roman" w:eastAsia="Times New Roman" w:hAnsi="Times New Roman"/>
      <w:sz w:val="24"/>
      <w:szCs w:val="28"/>
      <w:lang w:eastAsia="ru-RU"/>
    </w:rPr>
  </w:style>
  <w:style w:type="paragraph" w:customStyle="1" w:styleId="afffe">
    <w:name w:val="очистить"/>
    <w:basedOn w:val="af3"/>
    <w:rsid w:val="001D3E28"/>
    <w:pPr>
      <w:spacing w:line="240" w:lineRule="auto"/>
      <w:ind w:left="0"/>
      <w:jc w:val="center"/>
    </w:pPr>
    <w:rPr>
      <w:rFonts w:ascii="Times New Roman" w:eastAsia="Times New Roman" w:hAnsi="Times New Roman"/>
      <w:sz w:val="24"/>
      <w:szCs w:val="24"/>
      <w:lang w:eastAsia="ru-RU"/>
    </w:rPr>
  </w:style>
  <w:style w:type="paragraph" w:customStyle="1" w:styleId="1">
    <w:name w:val="Основной текст с отступом1"/>
    <w:basedOn w:val="a1"/>
    <w:rsid w:val="001D3E28"/>
    <w:pPr>
      <w:numPr>
        <w:numId w:val="7"/>
      </w:numPr>
      <w:tabs>
        <w:tab w:val="clear" w:pos="926"/>
      </w:tabs>
      <w:spacing w:after="0" w:line="240" w:lineRule="auto"/>
      <w:ind w:left="0" w:right="-284" w:firstLine="709"/>
      <w:jc w:val="both"/>
    </w:pPr>
    <w:rPr>
      <w:rFonts w:ascii="Times New Roman" w:eastAsia="Times New Roman" w:hAnsi="Times New Roman"/>
      <w:sz w:val="28"/>
      <w:szCs w:val="28"/>
      <w:lang w:eastAsia="ru-RU"/>
    </w:rPr>
  </w:style>
  <w:style w:type="paragraph" w:customStyle="1" w:styleId="affff">
    <w:name w:val="Стиль"/>
    <w:rsid w:val="001D3E28"/>
    <w:pPr>
      <w:ind w:firstLine="720"/>
      <w:jc w:val="both"/>
    </w:pPr>
    <w:rPr>
      <w:rFonts w:ascii="Arial" w:hAnsi="Arial"/>
      <w:snapToGrid w:val="0"/>
    </w:rPr>
  </w:style>
  <w:style w:type="paragraph" w:styleId="38">
    <w:name w:val="List Number 3"/>
    <w:basedOn w:val="a1"/>
    <w:rsid w:val="001D3E28"/>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headdoc1">
    <w:name w:val="headdoc"/>
    <w:basedOn w:val="a1"/>
    <w:rsid w:val="001D3E2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onsPlusTitle">
    <w:name w:val="ConsPlusTitle"/>
    <w:rsid w:val="001D3E28"/>
    <w:pPr>
      <w:autoSpaceDE w:val="0"/>
      <w:autoSpaceDN w:val="0"/>
      <w:adjustRightInd w:val="0"/>
    </w:pPr>
    <w:rPr>
      <w:rFonts w:ascii="Arial" w:hAnsi="Arial" w:cs="Arial"/>
      <w:b/>
      <w:bCs/>
    </w:rPr>
  </w:style>
  <w:style w:type="character" w:customStyle="1" w:styleId="WW8Num10z2">
    <w:name w:val="WW8Num10z2"/>
    <w:rsid w:val="001D3E28"/>
    <w:rPr>
      <w:rFonts w:ascii="Wingdings" w:hAnsi="Wingdings"/>
    </w:rPr>
  </w:style>
  <w:style w:type="paragraph" w:customStyle="1" w:styleId="headdoc00">
    <w:name w:val="headdoc0"/>
    <w:basedOn w:val="a1"/>
    <w:rsid w:val="001D3E28"/>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1f6">
    <w:name w:val="Основной текст1"/>
    <w:basedOn w:val="a1"/>
    <w:rsid w:val="001D3E28"/>
    <w:pPr>
      <w:shd w:val="clear" w:color="auto" w:fill="FFFFFF"/>
      <w:spacing w:after="420" w:line="240" w:lineRule="atLeast"/>
    </w:pPr>
    <w:rPr>
      <w:rFonts w:ascii="Times New Roman" w:eastAsia="Times New Roman" w:hAnsi="Times New Roman"/>
      <w:sz w:val="27"/>
      <w:szCs w:val="27"/>
      <w:lang w:eastAsia="ru-RU"/>
    </w:rPr>
  </w:style>
  <w:style w:type="character" w:customStyle="1" w:styleId="3pt">
    <w:name w:val="Основной текст + Интервал 3 pt"/>
    <w:rsid w:val="001D3E28"/>
    <w:rPr>
      <w:spacing w:val="70"/>
      <w:sz w:val="27"/>
      <w:szCs w:val="27"/>
      <w:lang w:bidi="ar-SA"/>
    </w:rPr>
  </w:style>
  <w:style w:type="paragraph" w:customStyle="1" w:styleId="39">
    <w:name w:val="Знак3"/>
    <w:basedOn w:val="a1"/>
    <w:rsid w:val="001D3E28"/>
    <w:pPr>
      <w:spacing w:before="100" w:beforeAutospacing="1" w:after="100" w:afterAutospacing="1" w:line="240" w:lineRule="auto"/>
    </w:pPr>
    <w:rPr>
      <w:rFonts w:ascii="Tahoma" w:eastAsia="Times New Roman" w:hAnsi="Tahoma" w:cs="Tahoma"/>
      <w:sz w:val="20"/>
      <w:szCs w:val="20"/>
      <w:lang w:val="en-US"/>
    </w:rPr>
  </w:style>
  <w:style w:type="paragraph" w:customStyle="1" w:styleId="28">
    <w:name w:val="Основной текст2"/>
    <w:basedOn w:val="a1"/>
    <w:rsid w:val="001D3E28"/>
    <w:pPr>
      <w:shd w:val="clear" w:color="auto" w:fill="FFFFFF"/>
      <w:spacing w:after="300" w:line="240" w:lineRule="atLeast"/>
      <w:ind w:hanging="980"/>
    </w:pPr>
    <w:rPr>
      <w:rFonts w:ascii="Times New Roman" w:eastAsia="Arial Unicode MS" w:hAnsi="Times New Roman"/>
      <w:color w:val="000000"/>
      <w:sz w:val="27"/>
      <w:szCs w:val="27"/>
      <w:lang w:eastAsia="ru-RU"/>
    </w:rPr>
  </w:style>
  <w:style w:type="character" w:customStyle="1" w:styleId="110">
    <w:name w:val="Основной текст Знак1 Знак1 Знак"/>
    <w:aliases w:val="Основной текст Знак Знак Знак1 Знак,Основной текст Знак1 Знак Знак Знак,Основной текст Знак Знак Знак Знак Знак,Основной текст Знак Знак1 Знак1,Основной текст Знак Знак1 Знак Знак,Основной текст Знак Знак Знак"/>
    <w:rsid w:val="001D3E28"/>
    <w:rPr>
      <w:sz w:val="24"/>
      <w:szCs w:val="24"/>
      <w:lang w:val="ru-RU" w:eastAsia="ru-RU" w:bidi="ar-SA"/>
    </w:rPr>
  </w:style>
  <w:style w:type="paragraph" w:customStyle="1" w:styleId="212">
    <w:name w:val="Список 21"/>
    <w:basedOn w:val="a1"/>
    <w:rsid w:val="001D3E28"/>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320">
    <w:name w:val="Основной текст с отступом 32"/>
    <w:basedOn w:val="a1"/>
    <w:rsid w:val="001D3E28"/>
    <w:pPr>
      <w:suppressAutoHyphens/>
      <w:spacing w:after="120" w:line="240" w:lineRule="auto"/>
      <w:ind w:left="283"/>
    </w:pPr>
    <w:rPr>
      <w:rFonts w:ascii="Times New Roman" w:eastAsia="Times New Roman" w:hAnsi="Times New Roman"/>
      <w:sz w:val="16"/>
      <w:szCs w:val="16"/>
      <w:lang w:eastAsia="ar-SA"/>
    </w:rPr>
  </w:style>
  <w:style w:type="paragraph" w:customStyle="1" w:styleId="affff0">
    <w:name w:val="Таблица"/>
    <w:basedOn w:val="a1"/>
    <w:rsid w:val="001D3E28"/>
    <w:pPr>
      <w:spacing w:after="0" w:line="240" w:lineRule="auto"/>
    </w:pPr>
    <w:rPr>
      <w:rFonts w:ascii="Times New Roman" w:eastAsia="Times New Roman" w:hAnsi="Times New Roman"/>
      <w:sz w:val="28"/>
      <w:szCs w:val="20"/>
      <w:lang w:eastAsia="ru-RU"/>
    </w:rPr>
  </w:style>
  <w:style w:type="character" w:customStyle="1" w:styleId="FontStyle11">
    <w:name w:val="Font Style11"/>
    <w:rsid w:val="001D3E28"/>
    <w:rPr>
      <w:rFonts w:ascii="Times New Roman" w:hAnsi="Times New Roman" w:cs="Times New Roman"/>
      <w:sz w:val="36"/>
      <w:szCs w:val="36"/>
    </w:rPr>
  </w:style>
  <w:style w:type="paragraph" w:customStyle="1" w:styleId="41">
    <w:name w:val="заголовок 4"/>
    <w:basedOn w:val="a1"/>
    <w:next w:val="a1"/>
    <w:rsid w:val="001D3E28"/>
    <w:pPr>
      <w:keepNext/>
      <w:suppressAutoHyphens/>
      <w:autoSpaceDE w:val="0"/>
      <w:spacing w:after="0" w:line="240" w:lineRule="auto"/>
      <w:jc w:val="both"/>
    </w:pPr>
    <w:rPr>
      <w:rFonts w:ascii="Times New Roman" w:eastAsia="Times New Roman" w:hAnsi="Times New Roman"/>
      <w:spacing w:val="-20"/>
      <w:position w:val="12"/>
      <w:sz w:val="24"/>
      <w:szCs w:val="20"/>
      <w:lang w:eastAsia="zh-CN"/>
    </w:rPr>
  </w:style>
  <w:style w:type="paragraph" w:customStyle="1" w:styleId="Times12">
    <w:name w:val="Times 12"/>
    <w:basedOn w:val="a1"/>
    <w:rsid w:val="001D3E28"/>
    <w:pPr>
      <w:overflowPunct w:val="0"/>
      <w:autoSpaceDE w:val="0"/>
      <w:autoSpaceDN w:val="0"/>
      <w:adjustRightInd w:val="0"/>
      <w:spacing w:after="0" w:line="240" w:lineRule="auto"/>
      <w:ind w:firstLine="567"/>
      <w:jc w:val="both"/>
    </w:pPr>
    <w:rPr>
      <w:rFonts w:eastAsia="Times New Roman"/>
      <w:bCs/>
      <w:sz w:val="24"/>
      <w:lang w:eastAsia="ru-RU"/>
    </w:rPr>
  </w:style>
  <w:style w:type="character" w:customStyle="1" w:styleId="1f7">
    <w:name w:val="Слабое выделение1"/>
    <w:rsid w:val="001D3E28"/>
    <w:rPr>
      <w:rFonts w:cs="Times New Roman"/>
      <w:i/>
      <w:iCs/>
      <w:color w:val="808080"/>
    </w:rPr>
  </w:style>
  <w:style w:type="paragraph" w:styleId="affff1">
    <w:name w:val="List Continue"/>
    <w:basedOn w:val="a1"/>
    <w:semiHidden/>
    <w:rsid w:val="001D3E28"/>
    <w:pPr>
      <w:spacing w:after="120"/>
      <w:ind w:left="283"/>
    </w:pPr>
    <w:rPr>
      <w:rFonts w:eastAsia="Times New Roman"/>
      <w:lang w:eastAsia="ru-RU"/>
    </w:rPr>
  </w:style>
  <w:style w:type="paragraph" w:customStyle="1" w:styleId="02statia2">
    <w:name w:val="02statia2"/>
    <w:basedOn w:val="a1"/>
    <w:rsid w:val="001D3E28"/>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1f8">
    <w:name w:val="Заголовок оглавления1"/>
    <w:basedOn w:val="10"/>
    <w:next w:val="a1"/>
    <w:semiHidden/>
    <w:rsid w:val="001D3E28"/>
    <w:pPr>
      <w:keepLines/>
      <w:spacing w:before="480" w:after="0"/>
      <w:outlineLvl w:val="9"/>
    </w:pPr>
    <w:rPr>
      <w:rFonts w:ascii="Cambria" w:eastAsia="Times New Roman" w:hAnsi="Cambria" w:cs="Times New Roman"/>
      <w:color w:val="365F91"/>
      <w:kern w:val="0"/>
      <w:sz w:val="28"/>
      <w:szCs w:val="28"/>
    </w:rPr>
  </w:style>
  <w:style w:type="paragraph" w:styleId="29">
    <w:name w:val="toc 2"/>
    <w:basedOn w:val="a1"/>
    <w:next w:val="a1"/>
    <w:autoRedefine/>
    <w:rsid w:val="001D3E28"/>
    <w:pPr>
      <w:tabs>
        <w:tab w:val="right" w:leader="dot" w:pos="10195"/>
      </w:tabs>
      <w:spacing w:after="100"/>
      <w:ind w:firstLine="240"/>
    </w:pPr>
    <w:rPr>
      <w:rFonts w:eastAsia="Times New Roman"/>
      <w:lang w:eastAsia="ru-RU"/>
    </w:rPr>
  </w:style>
  <w:style w:type="paragraph" w:styleId="3a">
    <w:name w:val="toc 3"/>
    <w:basedOn w:val="a1"/>
    <w:next w:val="a1"/>
    <w:autoRedefine/>
    <w:rsid w:val="001D3E28"/>
    <w:pPr>
      <w:spacing w:after="100"/>
      <w:ind w:left="440"/>
    </w:pPr>
    <w:rPr>
      <w:rFonts w:eastAsia="Times New Roman"/>
      <w:lang w:eastAsia="ru-RU"/>
    </w:rPr>
  </w:style>
  <w:style w:type="paragraph" w:customStyle="1" w:styleId="affff2">
    <w:name w:val="Док_Текст"/>
    <w:basedOn w:val="a1"/>
    <w:rsid w:val="001D3E28"/>
    <w:pPr>
      <w:spacing w:after="0" w:line="240" w:lineRule="auto"/>
      <w:ind w:firstLine="284"/>
      <w:jc w:val="both"/>
    </w:pPr>
    <w:rPr>
      <w:rFonts w:eastAsia="Times New Roman"/>
      <w:szCs w:val="24"/>
      <w:lang w:eastAsia="ru-RU"/>
    </w:rPr>
  </w:style>
  <w:style w:type="paragraph" w:customStyle="1" w:styleId="311">
    <w:name w:val="аголовок 31"/>
    <w:basedOn w:val="17"/>
    <w:next w:val="17"/>
    <w:rsid w:val="001D3E28"/>
    <w:pPr>
      <w:keepNext/>
      <w:widowControl/>
      <w:ind w:firstLine="0"/>
    </w:pPr>
  </w:style>
  <w:style w:type="character" w:customStyle="1" w:styleId="affff3">
    <w:name w:val="Основной текст_"/>
    <w:link w:val="71"/>
    <w:locked/>
    <w:rsid w:val="001D3E28"/>
    <w:rPr>
      <w:sz w:val="21"/>
      <w:szCs w:val="21"/>
      <w:shd w:val="clear" w:color="auto" w:fill="FFFFFF"/>
    </w:rPr>
  </w:style>
  <w:style w:type="paragraph" w:customStyle="1" w:styleId="71">
    <w:name w:val="Основной текст7"/>
    <w:basedOn w:val="a1"/>
    <w:link w:val="affff3"/>
    <w:rsid w:val="001D3E28"/>
    <w:pPr>
      <w:shd w:val="clear" w:color="auto" w:fill="FFFFFF"/>
      <w:spacing w:before="6660" w:after="0" w:line="254" w:lineRule="exact"/>
      <w:jc w:val="center"/>
    </w:pPr>
    <w:rPr>
      <w:rFonts w:ascii="Times New Roman" w:eastAsia="Times New Roman" w:hAnsi="Times New Roman"/>
      <w:sz w:val="21"/>
      <w:szCs w:val="21"/>
      <w:lang w:eastAsia="ru-RU"/>
    </w:rPr>
  </w:style>
  <w:style w:type="character" w:customStyle="1" w:styleId="42">
    <w:name w:val="Заголовок №4_"/>
    <w:link w:val="43"/>
    <w:locked/>
    <w:rsid w:val="001D3E28"/>
    <w:rPr>
      <w:sz w:val="21"/>
      <w:szCs w:val="21"/>
      <w:shd w:val="clear" w:color="auto" w:fill="FFFFFF"/>
    </w:rPr>
  </w:style>
  <w:style w:type="paragraph" w:customStyle="1" w:styleId="43">
    <w:name w:val="Заголовок №4"/>
    <w:basedOn w:val="a1"/>
    <w:link w:val="42"/>
    <w:rsid w:val="001D3E28"/>
    <w:pPr>
      <w:shd w:val="clear" w:color="auto" w:fill="FFFFFF"/>
      <w:spacing w:after="420" w:line="240" w:lineRule="atLeast"/>
      <w:outlineLvl w:val="3"/>
    </w:pPr>
    <w:rPr>
      <w:rFonts w:ascii="Times New Roman" w:eastAsia="Times New Roman" w:hAnsi="Times New Roman"/>
      <w:sz w:val="21"/>
      <w:szCs w:val="21"/>
      <w:lang w:eastAsia="ru-RU"/>
    </w:rPr>
  </w:style>
  <w:style w:type="paragraph" w:customStyle="1" w:styleId="1f9">
    <w:name w:val="Без интервала1"/>
    <w:rsid w:val="001D3E28"/>
    <w:rPr>
      <w:rFonts w:ascii="Calibri" w:hAnsi="Calibri"/>
      <w:sz w:val="22"/>
      <w:szCs w:val="22"/>
      <w:lang w:eastAsia="en-US"/>
    </w:rPr>
  </w:style>
  <w:style w:type="paragraph" w:customStyle="1" w:styleId="Normal1">
    <w:name w:val="Normal1"/>
    <w:rsid w:val="001D3E28"/>
    <w:pPr>
      <w:suppressAutoHyphens/>
    </w:pPr>
    <w:rPr>
      <w:sz w:val="28"/>
      <w:lang w:eastAsia="ar-SA"/>
    </w:rPr>
  </w:style>
  <w:style w:type="paragraph" w:customStyle="1" w:styleId="2a">
    <w:name w:val="Абзац списка2"/>
    <w:basedOn w:val="a1"/>
    <w:rsid w:val="001D3E28"/>
    <w:pPr>
      <w:spacing w:after="0" w:line="240" w:lineRule="auto"/>
      <w:ind w:left="720"/>
      <w:contextualSpacing/>
    </w:pPr>
    <w:rPr>
      <w:rFonts w:ascii="Times New Roman" w:eastAsia="Times New Roman" w:hAnsi="Times New Roman"/>
      <w:sz w:val="24"/>
      <w:szCs w:val="24"/>
      <w:lang w:eastAsia="ru-RU"/>
    </w:rPr>
  </w:style>
  <w:style w:type="character" w:customStyle="1" w:styleId="TitleChar">
    <w:name w:val="Title Char"/>
    <w:locked/>
    <w:rsid w:val="001D3E28"/>
    <w:rPr>
      <w:rFonts w:cs="Times New Roman"/>
      <w:b/>
      <w:sz w:val="22"/>
    </w:rPr>
  </w:style>
  <w:style w:type="paragraph" w:customStyle="1" w:styleId="1fa">
    <w:name w:val="Заголовок1"/>
    <w:basedOn w:val="a1"/>
    <w:uiPriority w:val="99"/>
    <w:rsid w:val="002B3212"/>
    <w:pPr>
      <w:autoSpaceDE w:val="0"/>
      <w:autoSpaceDN w:val="0"/>
      <w:spacing w:after="0" w:line="240" w:lineRule="auto"/>
    </w:pPr>
    <w:rPr>
      <w:rFonts w:ascii="Times New Roman" w:eastAsiaTheme="minorHAnsi" w:hAnsi="Times New Roman"/>
      <w:b/>
      <w:bCs/>
      <w:color w:val="000000"/>
      <w:sz w:val="24"/>
      <w:szCs w:val="24"/>
      <w:lang w:eastAsia="ru-RU"/>
    </w:rPr>
  </w:style>
  <w:style w:type="character" w:customStyle="1" w:styleId="detail">
    <w:name w:val="detail"/>
    <w:basedOn w:val="a2"/>
    <w:rsid w:val="00451A90"/>
  </w:style>
  <w:style w:type="table" w:customStyle="1" w:styleId="1fb">
    <w:name w:val="Сетка таблицы1"/>
    <w:basedOn w:val="a3"/>
    <w:next w:val="a7"/>
    <w:uiPriority w:val="39"/>
    <w:rsid w:val="00451A90"/>
    <w:pPr>
      <w:ind w:firstLine="56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Unresolved Mention"/>
    <w:basedOn w:val="a2"/>
    <w:uiPriority w:val="99"/>
    <w:semiHidden/>
    <w:unhideWhenUsed/>
    <w:rsid w:val="0086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1767">
      <w:bodyDiv w:val="1"/>
      <w:marLeft w:val="0"/>
      <w:marRight w:val="0"/>
      <w:marTop w:val="0"/>
      <w:marBottom w:val="0"/>
      <w:divBdr>
        <w:top w:val="none" w:sz="0" w:space="0" w:color="auto"/>
        <w:left w:val="none" w:sz="0" w:space="0" w:color="auto"/>
        <w:bottom w:val="none" w:sz="0" w:space="0" w:color="auto"/>
        <w:right w:val="none" w:sz="0" w:space="0" w:color="auto"/>
      </w:divBdr>
    </w:div>
    <w:div w:id="51580036">
      <w:bodyDiv w:val="1"/>
      <w:marLeft w:val="0"/>
      <w:marRight w:val="0"/>
      <w:marTop w:val="0"/>
      <w:marBottom w:val="0"/>
      <w:divBdr>
        <w:top w:val="none" w:sz="0" w:space="0" w:color="auto"/>
        <w:left w:val="none" w:sz="0" w:space="0" w:color="auto"/>
        <w:bottom w:val="none" w:sz="0" w:space="0" w:color="auto"/>
        <w:right w:val="none" w:sz="0" w:space="0" w:color="auto"/>
      </w:divBdr>
    </w:div>
    <w:div w:id="140654256">
      <w:bodyDiv w:val="1"/>
      <w:marLeft w:val="0"/>
      <w:marRight w:val="0"/>
      <w:marTop w:val="0"/>
      <w:marBottom w:val="0"/>
      <w:divBdr>
        <w:top w:val="none" w:sz="0" w:space="0" w:color="auto"/>
        <w:left w:val="none" w:sz="0" w:space="0" w:color="auto"/>
        <w:bottom w:val="none" w:sz="0" w:space="0" w:color="auto"/>
        <w:right w:val="none" w:sz="0" w:space="0" w:color="auto"/>
      </w:divBdr>
    </w:div>
    <w:div w:id="216278770">
      <w:bodyDiv w:val="1"/>
      <w:marLeft w:val="0"/>
      <w:marRight w:val="0"/>
      <w:marTop w:val="0"/>
      <w:marBottom w:val="0"/>
      <w:divBdr>
        <w:top w:val="none" w:sz="0" w:space="0" w:color="auto"/>
        <w:left w:val="none" w:sz="0" w:space="0" w:color="auto"/>
        <w:bottom w:val="none" w:sz="0" w:space="0" w:color="auto"/>
        <w:right w:val="none" w:sz="0" w:space="0" w:color="auto"/>
      </w:divBdr>
    </w:div>
    <w:div w:id="278033428">
      <w:bodyDiv w:val="1"/>
      <w:marLeft w:val="0"/>
      <w:marRight w:val="0"/>
      <w:marTop w:val="0"/>
      <w:marBottom w:val="0"/>
      <w:divBdr>
        <w:top w:val="none" w:sz="0" w:space="0" w:color="auto"/>
        <w:left w:val="none" w:sz="0" w:space="0" w:color="auto"/>
        <w:bottom w:val="none" w:sz="0" w:space="0" w:color="auto"/>
        <w:right w:val="none" w:sz="0" w:space="0" w:color="auto"/>
      </w:divBdr>
    </w:div>
    <w:div w:id="390157319">
      <w:bodyDiv w:val="1"/>
      <w:marLeft w:val="0"/>
      <w:marRight w:val="0"/>
      <w:marTop w:val="0"/>
      <w:marBottom w:val="0"/>
      <w:divBdr>
        <w:top w:val="none" w:sz="0" w:space="0" w:color="auto"/>
        <w:left w:val="none" w:sz="0" w:space="0" w:color="auto"/>
        <w:bottom w:val="none" w:sz="0" w:space="0" w:color="auto"/>
        <w:right w:val="none" w:sz="0" w:space="0" w:color="auto"/>
      </w:divBdr>
      <w:divsChild>
        <w:div w:id="370762095">
          <w:marLeft w:val="0"/>
          <w:marRight w:val="0"/>
          <w:marTop w:val="0"/>
          <w:marBottom w:val="0"/>
          <w:divBdr>
            <w:top w:val="none" w:sz="0" w:space="0" w:color="auto"/>
            <w:left w:val="none" w:sz="0" w:space="0" w:color="auto"/>
            <w:bottom w:val="none" w:sz="0" w:space="0" w:color="auto"/>
            <w:right w:val="none" w:sz="0" w:space="0" w:color="auto"/>
          </w:divBdr>
          <w:divsChild>
            <w:div w:id="102189398">
              <w:marLeft w:val="0"/>
              <w:marRight w:val="0"/>
              <w:marTop w:val="0"/>
              <w:marBottom w:val="0"/>
              <w:divBdr>
                <w:top w:val="none" w:sz="0" w:space="0" w:color="auto"/>
                <w:left w:val="none" w:sz="0" w:space="0" w:color="auto"/>
                <w:bottom w:val="none" w:sz="0" w:space="0" w:color="auto"/>
                <w:right w:val="none" w:sz="0" w:space="0" w:color="auto"/>
              </w:divBdr>
              <w:divsChild>
                <w:div w:id="881020103">
                  <w:marLeft w:val="0"/>
                  <w:marRight w:val="0"/>
                  <w:marTop w:val="0"/>
                  <w:marBottom w:val="0"/>
                  <w:divBdr>
                    <w:top w:val="none" w:sz="0" w:space="0" w:color="auto"/>
                    <w:left w:val="none" w:sz="0" w:space="0" w:color="auto"/>
                    <w:bottom w:val="none" w:sz="0" w:space="0" w:color="auto"/>
                    <w:right w:val="none" w:sz="0" w:space="0" w:color="auto"/>
                  </w:divBdr>
                  <w:divsChild>
                    <w:div w:id="1096901924">
                      <w:marLeft w:val="3750"/>
                      <w:marRight w:val="3750"/>
                      <w:marTop w:val="0"/>
                      <w:marBottom w:val="0"/>
                      <w:divBdr>
                        <w:top w:val="none" w:sz="0" w:space="0" w:color="auto"/>
                        <w:left w:val="none" w:sz="0" w:space="0" w:color="auto"/>
                        <w:bottom w:val="none" w:sz="0" w:space="0" w:color="auto"/>
                        <w:right w:val="none" w:sz="0" w:space="0" w:color="auto"/>
                      </w:divBdr>
                      <w:divsChild>
                        <w:div w:id="981276572">
                          <w:marLeft w:val="0"/>
                          <w:marRight w:val="0"/>
                          <w:marTop w:val="0"/>
                          <w:marBottom w:val="0"/>
                          <w:divBdr>
                            <w:top w:val="none" w:sz="0" w:space="0" w:color="auto"/>
                            <w:left w:val="none" w:sz="0" w:space="0" w:color="auto"/>
                            <w:bottom w:val="none" w:sz="0" w:space="0" w:color="auto"/>
                            <w:right w:val="none" w:sz="0" w:space="0" w:color="auto"/>
                          </w:divBdr>
                          <w:divsChild>
                            <w:div w:id="5227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114311">
      <w:bodyDiv w:val="1"/>
      <w:marLeft w:val="0"/>
      <w:marRight w:val="0"/>
      <w:marTop w:val="0"/>
      <w:marBottom w:val="0"/>
      <w:divBdr>
        <w:top w:val="none" w:sz="0" w:space="0" w:color="auto"/>
        <w:left w:val="none" w:sz="0" w:space="0" w:color="auto"/>
        <w:bottom w:val="none" w:sz="0" w:space="0" w:color="auto"/>
        <w:right w:val="none" w:sz="0" w:space="0" w:color="auto"/>
      </w:divBdr>
    </w:div>
    <w:div w:id="464740149">
      <w:marLeft w:val="0"/>
      <w:marRight w:val="0"/>
      <w:marTop w:val="0"/>
      <w:marBottom w:val="0"/>
      <w:divBdr>
        <w:top w:val="none" w:sz="0" w:space="0" w:color="auto"/>
        <w:left w:val="none" w:sz="0" w:space="0" w:color="auto"/>
        <w:bottom w:val="none" w:sz="0" w:space="0" w:color="auto"/>
        <w:right w:val="none" w:sz="0" w:space="0" w:color="auto"/>
      </w:divBdr>
    </w:div>
    <w:div w:id="482937490">
      <w:bodyDiv w:val="1"/>
      <w:marLeft w:val="0"/>
      <w:marRight w:val="0"/>
      <w:marTop w:val="0"/>
      <w:marBottom w:val="0"/>
      <w:divBdr>
        <w:top w:val="none" w:sz="0" w:space="0" w:color="auto"/>
        <w:left w:val="none" w:sz="0" w:space="0" w:color="auto"/>
        <w:bottom w:val="none" w:sz="0" w:space="0" w:color="auto"/>
        <w:right w:val="none" w:sz="0" w:space="0" w:color="auto"/>
      </w:divBdr>
    </w:div>
    <w:div w:id="498814040">
      <w:bodyDiv w:val="1"/>
      <w:marLeft w:val="0"/>
      <w:marRight w:val="0"/>
      <w:marTop w:val="0"/>
      <w:marBottom w:val="0"/>
      <w:divBdr>
        <w:top w:val="none" w:sz="0" w:space="0" w:color="auto"/>
        <w:left w:val="none" w:sz="0" w:space="0" w:color="auto"/>
        <w:bottom w:val="none" w:sz="0" w:space="0" w:color="auto"/>
        <w:right w:val="none" w:sz="0" w:space="0" w:color="auto"/>
      </w:divBdr>
      <w:divsChild>
        <w:div w:id="1329291074">
          <w:marLeft w:val="150"/>
          <w:marRight w:val="0"/>
          <w:marTop w:val="0"/>
          <w:marBottom w:val="0"/>
          <w:divBdr>
            <w:top w:val="none" w:sz="0" w:space="0" w:color="auto"/>
            <w:left w:val="none" w:sz="0" w:space="0" w:color="auto"/>
            <w:bottom w:val="none" w:sz="0" w:space="0" w:color="auto"/>
            <w:right w:val="none" w:sz="0" w:space="0" w:color="auto"/>
          </w:divBdr>
          <w:divsChild>
            <w:div w:id="7846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3193">
      <w:bodyDiv w:val="1"/>
      <w:marLeft w:val="0"/>
      <w:marRight w:val="0"/>
      <w:marTop w:val="0"/>
      <w:marBottom w:val="0"/>
      <w:divBdr>
        <w:top w:val="none" w:sz="0" w:space="0" w:color="auto"/>
        <w:left w:val="none" w:sz="0" w:space="0" w:color="auto"/>
        <w:bottom w:val="none" w:sz="0" w:space="0" w:color="auto"/>
        <w:right w:val="none" w:sz="0" w:space="0" w:color="auto"/>
      </w:divBdr>
    </w:div>
    <w:div w:id="595788537">
      <w:bodyDiv w:val="1"/>
      <w:marLeft w:val="0"/>
      <w:marRight w:val="0"/>
      <w:marTop w:val="0"/>
      <w:marBottom w:val="0"/>
      <w:divBdr>
        <w:top w:val="none" w:sz="0" w:space="0" w:color="auto"/>
        <w:left w:val="none" w:sz="0" w:space="0" w:color="auto"/>
        <w:bottom w:val="none" w:sz="0" w:space="0" w:color="auto"/>
        <w:right w:val="none" w:sz="0" w:space="0" w:color="auto"/>
      </w:divBdr>
    </w:div>
    <w:div w:id="674694310">
      <w:bodyDiv w:val="1"/>
      <w:marLeft w:val="0"/>
      <w:marRight w:val="0"/>
      <w:marTop w:val="0"/>
      <w:marBottom w:val="0"/>
      <w:divBdr>
        <w:top w:val="none" w:sz="0" w:space="0" w:color="auto"/>
        <w:left w:val="none" w:sz="0" w:space="0" w:color="auto"/>
        <w:bottom w:val="none" w:sz="0" w:space="0" w:color="auto"/>
        <w:right w:val="none" w:sz="0" w:space="0" w:color="auto"/>
      </w:divBdr>
      <w:divsChild>
        <w:div w:id="1369184048">
          <w:marLeft w:val="0"/>
          <w:marRight w:val="0"/>
          <w:marTop w:val="0"/>
          <w:marBottom w:val="0"/>
          <w:divBdr>
            <w:top w:val="none" w:sz="0" w:space="0" w:color="auto"/>
            <w:left w:val="none" w:sz="0" w:space="0" w:color="auto"/>
            <w:bottom w:val="none" w:sz="0" w:space="0" w:color="auto"/>
            <w:right w:val="none" w:sz="0" w:space="0" w:color="auto"/>
          </w:divBdr>
        </w:div>
      </w:divsChild>
    </w:div>
    <w:div w:id="703797970">
      <w:bodyDiv w:val="1"/>
      <w:marLeft w:val="0"/>
      <w:marRight w:val="0"/>
      <w:marTop w:val="0"/>
      <w:marBottom w:val="0"/>
      <w:divBdr>
        <w:top w:val="none" w:sz="0" w:space="0" w:color="auto"/>
        <w:left w:val="none" w:sz="0" w:space="0" w:color="auto"/>
        <w:bottom w:val="none" w:sz="0" w:space="0" w:color="auto"/>
        <w:right w:val="none" w:sz="0" w:space="0" w:color="auto"/>
      </w:divBdr>
    </w:div>
    <w:div w:id="714548571">
      <w:bodyDiv w:val="1"/>
      <w:marLeft w:val="0"/>
      <w:marRight w:val="0"/>
      <w:marTop w:val="0"/>
      <w:marBottom w:val="0"/>
      <w:divBdr>
        <w:top w:val="none" w:sz="0" w:space="0" w:color="auto"/>
        <w:left w:val="none" w:sz="0" w:space="0" w:color="auto"/>
        <w:bottom w:val="none" w:sz="0" w:space="0" w:color="auto"/>
        <w:right w:val="none" w:sz="0" w:space="0" w:color="auto"/>
      </w:divBdr>
    </w:div>
    <w:div w:id="776413030">
      <w:bodyDiv w:val="1"/>
      <w:marLeft w:val="0"/>
      <w:marRight w:val="0"/>
      <w:marTop w:val="0"/>
      <w:marBottom w:val="0"/>
      <w:divBdr>
        <w:top w:val="none" w:sz="0" w:space="0" w:color="auto"/>
        <w:left w:val="none" w:sz="0" w:space="0" w:color="auto"/>
        <w:bottom w:val="none" w:sz="0" w:space="0" w:color="auto"/>
        <w:right w:val="none" w:sz="0" w:space="0" w:color="auto"/>
      </w:divBdr>
    </w:div>
    <w:div w:id="919631560">
      <w:bodyDiv w:val="1"/>
      <w:marLeft w:val="0"/>
      <w:marRight w:val="0"/>
      <w:marTop w:val="0"/>
      <w:marBottom w:val="0"/>
      <w:divBdr>
        <w:top w:val="none" w:sz="0" w:space="0" w:color="auto"/>
        <w:left w:val="none" w:sz="0" w:space="0" w:color="auto"/>
        <w:bottom w:val="none" w:sz="0" w:space="0" w:color="auto"/>
        <w:right w:val="none" w:sz="0" w:space="0" w:color="auto"/>
      </w:divBdr>
    </w:div>
    <w:div w:id="1049113626">
      <w:bodyDiv w:val="1"/>
      <w:marLeft w:val="0"/>
      <w:marRight w:val="0"/>
      <w:marTop w:val="0"/>
      <w:marBottom w:val="0"/>
      <w:divBdr>
        <w:top w:val="none" w:sz="0" w:space="0" w:color="auto"/>
        <w:left w:val="none" w:sz="0" w:space="0" w:color="auto"/>
        <w:bottom w:val="none" w:sz="0" w:space="0" w:color="auto"/>
        <w:right w:val="none" w:sz="0" w:space="0" w:color="auto"/>
      </w:divBdr>
      <w:divsChild>
        <w:div w:id="816608212">
          <w:marLeft w:val="0"/>
          <w:marRight w:val="0"/>
          <w:marTop w:val="0"/>
          <w:marBottom w:val="0"/>
          <w:divBdr>
            <w:top w:val="none" w:sz="0" w:space="0" w:color="auto"/>
            <w:left w:val="none" w:sz="0" w:space="0" w:color="auto"/>
            <w:bottom w:val="none" w:sz="0" w:space="0" w:color="auto"/>
            <w:right w:val="none" w:sz="0" w:space="0" w:color="auto"/>
          </w:divBdr>
          <w:divsChild>
            <w:div w:id="15064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197">
      <w:bodyDiv w:val="1"/>
      <w:marLeft w:val="0"/>
      <w:marRight w:val="0"/>
      <w:marTop w:val="0"/>
      <w:marBottom w:val="0"/>
      <w:divBdr>
        <w:top w:val="none" w:sz="0" w:space="0" w:color="auto"/>
        <w:left w:val="none" w:sz="0" w:space="0" w:color="auto"/>
        <w:bottom w:val="none" w:sz="0" w:space="0" w:color="auto"/>
        <w:right w:val="none" w:sz="0" w:space="0" w:color="auto"/>
      </w:divBdr>
    </w:div>
    <w:div w:id="1201935097">
      <w:bodyDiv w:val="1"/>
      <w:marLeft w:val="0"/>
      <w:marRight w:val="0"/>
      <w:marTop w:val="0"/>
      <w:marBottom w:val="0"/>
      <w:divBdr>
        <w:top w:val="none" w:sz="0" w:space="0" w:color="auto"/>
        <w:left w:val="none" w:sz="0" w:space="0" w:color="auto"/>
        <w:bottom w:val="none" w:sz="0" w:space="0" w:color="auto"/>
        <w:right w:val="none" w:sz="0" w:space="0" w:color="auto"/>
      </w:divBdr>
    </w:div>
    <w:div w:id="1252665605">
      <w:bodyDiv w:val="1"/>
      <w:marLeft w:val="0"/>
      <w:marRight w:val="0"/>
      <w:marTop w:val="0"/>
      <w:marBottom w:val="0"/>
      <w:divBdr>
        <w:top w:val="none" w:sz="0" w:space="0" w:color="auto"/>
        <w:left w:val="none" w:sz="0" w:space="0" w:color="auto"/>
        <w:bottom w:val="none" w:sz="0" w:space="0" w:color="auto"/>
        <w:right w:val="none" w:sz="0" w:space="0" w:color="auto"/>
      </w:divBdr>
    </w:div>
    <w:div w:id="1254632540">
      <w:bodyDiv w:val="1"/>
      <w:marLeft w:val="0"/>
      <w:marRight w:val="0"/>
      <w:marTop w:val="0"/>
      <w:marBottom w:val="0"/>
      <w:divBdr>
        <w:top w:val="none" w:sz="0" w:space="0" w:color="auto"/>
        <w:left w:val="none" w:sz="0" w:space="0" w:color="auto"/>
        <w:bottom w:val="none" w:sz="0" w:space="0" w:color="auto"/>
        <w:right w:val="none" w:sz="0" w:space="0" w:color="auto"/>
      </w:divBdr>
    </w:div>
    <w:div w:id="1287396521">
      <w:bodyDiv w:val="1"/>
      <w:marLeft w:val="0"/>
      <w:marRight w:val="0"/>
      <w:marTop w:val="0"/>
      <w:marBottom w:val="0"/>
      <w:divBdr>
        <w:top w:val="none" w:sz="0" w:space="0" w:color="auto"/>
        <w:left w:val="none" w:sz="0" w:space="0" w:color="auto"/>
        <w:bottom w:val="none" w:sz="0" w:space="0" w:color="auto"/>
        <w:right w:val="none" w:sz="0" w:space="0" w:color="auto"/>
      </w:divBdr>
    </w:div>
    <w:div w:id="1291714915">
      <w:bodyDiv w:val="1"/>
      <w:marLeft w:val="0"/>
      <w:marRight w:val="0"/>
      <w:marTop w:val="0"/>
      <w:marBottom w:val="0"/>
      <w:divBdr>
        <w:top w:val="none" w:sz="0" w:space="0" w:color="auto"/>
        <w:left w:val="none" w:sz="0" w:space="0" w:color="auto"/>
        <w:bottom w:val="none" w:sz="0" w:space="0" w:color="auto"/>
        <w:right w:val="none" w:sz="0" w:space="0" w:color="auto"/>
      </w:divBdr>
      <w:divsChild>
        <w:div w:id="477115698">
          <w:marLeft w:val="0"/>
          <w:marRight w:val="0"/>
          <w:marTop w:val="0"/>
          <w:marBottom w:val="0"/>
          <w:divBdr>
            <w:top w:val="none" w:sz="0" w:space="0" w:color="auto"/>
            <w:left w:val="none" w:sz="0" w:space="0" w:color="auto"/>
            <w:bottom w:val="none" w:sz="0" w:space="0" w:color="auto"/>
            <w:right w:val="none" w:sz="0" w:space="0" w:color="auto"/>
          </w:divBdr>
          <w:divsChild>
            <w:div w:id="802967338">
              <w:marLeft w:val="0"/>
              <w:marRight w:val="0"/>
              <w:marTop w:val="0"/>
              <w:marBottom w:val="0"/>
              <w:divBdr>
                <w:top w:val="none" w:sz="0" w:space="0" w:color="auto"/>
                <w:left w:val="none" w:sz="0" w:space="0" w:color="auto"/>
                <w:bottom w:val="none" w:sz="0" w:space="0" w:color="auto"/>
                <w:right w:val="none" w:sz="0" w:space="0" w:color="auto"/>
              </w:divBdr>
              <w:divsChild>
                <w:div w:id="1932086165">
                  <w:marLeft w:val="0"/>
                  <w:marRight w:val="0"/>
                  <w:marTop w:val="0"/>
                  <w:marBottom w:val="0"/>
                  <w:divBdr>
                    <w:top w:val="none" w:sz="0" w:space="0" w:color="auto"/>
                    <w:left w:val="none" w:sz="0" w:space="0" w:color="auto"/>
                    <w:bottom w:val="none" w:sz="0" w:space="0" w:color="auto"/>
                    <w:right w:val="none" w:sz="0" w:space="0" w:color="auto"/>
                  </w:divBdr>
                  <w:divsChild>
                    <w:div w:id="10863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07767">
      <w:bodyDiv w:val="1"/>
      <w:marLeft w:val="0"/>
      <w:marRight w:val="0"/>
      <w:marTop w:val="0"/>
      <w:marBottom w:val="0"/>
      <w:divBdr>
        <w:top w:val="none" w:sz="0" w:space="0" w:color="auto"/>
        <w:left w:val="none" w:sz="0" w:space="0" w:color="auto"/>
        <w:bottom w:val="none" w:sz="0" w:space="0" w:color="auto"/>
        <w:right w:val="none" w:sz="0" w:space="0" w:color="auto"/>
      </w:divBdr>
    </w:div>
    <w:div w:id="1361711270">
      <w:bodyDiv w:val="1"/>
      <w:marLeft w:val="0"/>
      <w:marRight w:val="0"/>
      <w:marTop w:val="0"/>
      <w:marBottom w:val="0"/>
      <w:divBdr>
        <w:top w:val="none" w:sz="0" w:space="0" w:color="auto"/>
        <w:left w:val="none" w:sz="0" w:space="0" w:color="auto"/>
        <w:bottom w:val="none" w:sz="0" w:space="0" w:color="auto"/>
        <w:right w:val="none" w:sz="0" w:space="0" w:color="auto"/>
      </w:divBdr>
    </w:div>
    <w:div w:id="1434932190">
      <w:bodyDiv w:val="1"/>
      <w:marLeft w:val="0"/>
      <w:marRight w:val="0"/>
      <w:marTop w:val="0"/>
      <w:marBottom w:val="0"/>
      <w:divBdr>
        <w:top w:val="none" w:sz="0" w:space="0" w:color="auto"/>
        <w:left w:val="none" w:sz="0" w:space="0" w:color="auto"/>
        <w:bottom w:val="none" w:sz="0" w:space="0" w:color="auto"/>
        <w:right w:val="none" w:sz="0" w:space="0" w:color="auto"/>
      </w:divBdr>
    </w:div>
    <w:div w:id="1525363585">
      <w:bodyDiv w:val="1"/>
      <w:marLeft w:val="0"/>
      <w:marRight w:val="0"/>
      <w:marTop w:val="0"/>
      <w:marBottom w:val="0"/>
      <w:divBdr>
        <w:top w:val="none" w:sz="0" w:space="0" w:color="auto"/>
        <w:left w:val="none" w:sz="0" w:space="0" w:color="auto"/>
        <w:bottom w:val="none" w:sz="0" w:space="0" w:color="auto"/>
        <w:right w:val="none" w:sz="0" w:space="0" w:color="auto"/>
      </w:divBdr>
    </w:div>
    <w:div w:id="1529174123">
      <w:bodyDiv w:val="1"/>
      <w:marLeft w:val="0"/>
      <w:marRight w:val="0"/>
      <w:marTop w:val="0"/>
      <w:marBottom w:val="0"/>
      <w:divBdr>
        <w:top w:val="none" w:sz="0" w:space="0" w:color="auto"/>
        <w:left w:val="none" w:sz="0" w:space="0" w:color="auto"/>
        <w:bottom w:val="none" w:sz="0" w:space="0" w:color="auto"/>
        <w:right w:val="none" w:sz="0" w:space="0" w:color="auto"/>
      </w:divBdr>
    </w:div>
    <w:div w:id="1539002006">
      <w:bodyDiv w:val="1"/>
      <w:marLeft w:val="0"/>
      <w:marRight w:val="0"/>
      <w:marTop w:val="0"/>
      <w:marBottom w:val="0"/>
      <w:divBdr>
        <w:top w:val="none" w:sz="0" w:space="0" w:color="auto"/>
        <w:left w:val="none" w:sz="0" w:space="0" w:color="auto"/>
        <w:bottom w:val="none" w:sz="0" w:space="0" w:color="auto"/>
        <w:right w:val="none" w:sz="0" w:space="0" w:color="auto"/>
      </w:divBdr>
    </w:div>
    <w:div w:id="1554777577">
      <w:bodyDiv w:val="1"/>
      <w:marLeft w:val="0"/>
      <w:marRight w:val="0"/>
      <w:marTop w:val="0"/>
      <w:marBottom w:val="0"/>
      <w:divBdr>
        <w:top w:val="none" w:sz="0" w:space="0" w:color="auto"/>
        <w:left w:val="none" w:sz="0" w:space="0" w:color="auto"/>
        <w:bottom w:val="none" w:sz="0" w:space="0" w:color="auto"/>
        <w:right w:val="none" w:sz="0" w:space="0" w:color="auto"/>
      </w:divBdr>
      <w:divsChild>
        <w:div w:id="68426756">
          <w:marLeft w:val="0"/>
          <w:marRight w:val="0"/>
          <w:marTop w:val="0"/>
          <w:marBottom w:val="0"/>
          <w:divBdr>
            <w:top w:val="none" w:sz="0" w:space="0" w:color="auto"/>
            <w:left w:val="none" w:sz="0" w:space="0" w:color="auto"/>
            <w:bottom w:val="none" w:sz="0" w:space="0" w:color="auto"/>
            <w:right w:val="none" w:sz="0" w:space="0" w:color="auto"/>
          </w:divBdr>
          <w:divsChild>
            <w:div w:id="799030376">
              <w:marLeft w:val="0"/>
              <w:marRight w:val="0"/>
              <w:marTop w:val="0"/>
              <w:marBottom w:val="0"/>
              <w:divBdr>
                <w:top w:val="none" w:sz="0" w:space="0" w:color="auto"/>
                <w:left w:val="none" w:sz="0" w:space="0" w:color="auto"/>
                <w:bottom w:val="none" w:sz="0" w:space="0" w:color="auto"/>
                <w:right w:val="none" w:sz="0" w:space="0" w:color="auto"/>
              </w:divBdr>
              <w:divsChild>
                <w:div w:id="260184027">
                  <w:marLeft w:val="0"/>
                  <w:marRight w:val="0"/>
                  <w:marTop w:val="0"/>
                  <w:marBottom w:val="0"/>
                  <w:divBdr>
                    <w:top w:val="none" w:sz="0" w:space="0" w:color="auto"/>
                    <w:left w:val="none" w:sz="0" w:space="0" w:color="auto"/>
                    <w:bottom w:val="none" w:sz="0" w:space="0" w:color="auto"/>
                    <w:right w:val="none" w:sz="0" w:space="0" w:color="auto"/>
                  </w:divBdr>
                  <w:divsChild>
                    <w:div w:id="606734454">
                      <w:marLeft w:val="3750"/>
                      <w:marRight w:val="3750"/>
                      <w:marTop w:val="0"/>
                      <w:marBottom w:val="0"/>
                      <w:divBdr>
                        <w:top w:val="none" w:sz="0" w:space="0" w:color="auto"/>
                        <w:left w:val="none" w:sz="0" w:space="0" w:color="auto"/>
                        <w:bottom w:val="none" w:sz="0" w:space="0" w:color="auto"/>
                        <w:right w:val="none" w:sz="0" w:space="0" w:color="auto"/>
                      </w:divBdr>
                      <w:divsChild>
                        <w:div w:id="2102949667">
                          <w:marLeft w:val="0"/>
                          <w:marRight w:val="0"/>
                          <w:marTop w:val="0"/>
                          <w:marBottom w:val="0"/>
                          <w:divBdr>
                            <w:top w:val="none" w:sz="0" w:space="0" w:color="auto"/>
                            <w:left w:val="none" w:sz="0" w:space="0" w:color="auto"/>
                            <w:bottom w:val="none" w:sz="0" w:space="0" w:color="auto"/>
                            <w:right w:val="none" w:sz="0" w:space="0" w:color="auto"/>
                          </w:divBdr>
                          <w:divsChild>
                            <w:div w:id="16609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77794">
      <w:bodyDiv w:val="1"/>
      <w:marLeft w:val="0"/>
      <w:marRight w:val="0"/>
      <w:marTop w:val="0"/>
      <w:marBottom w:val="0"/>
      <w:divBdr>
        <w:top w:val="none" w:sz="0" w:space="0" w:color="auto"/>
        <w:left w:val="none" w:sz="0" w:space="0" w:color="auto"/>
        <w:bottom w:val="none" w:sz="0" w:space="0" w:color="auto"/>
        <w:right w:val="none" w:sz="0" w:space="0" w:color="auto"/>
      </w:divBdr>
    </w:div>
    <w:div w:id="1692993905">
      <w:bodyDiv w:val="1"/>
      <w:marLeft w:val="0"/>
      <w:marRight w:val="0"/>
      <w:marTop w:val="0"/>
      <w:marBottom w:val="0"/>
      <w:divBdr>
        <w:top w:val="none" w:sz="0" w:space="0" w:color="auto"/>
        <w:left w:val="none" w:sz="0" w:space="0" w:color="auto"/>
        <w:bottom w:val="none" w:sz="0" w:space="0" w:color="auto"/>
        <w:right w:val="none" w:sz="0" w:space="0" w:color="auto"/>
      </w:divBdr>
    </w:div>
    <w:div w:id="1757677450">
      <w:bodyDiv w:val="1"/>
      <w:marLeft w:val="0"/>
      <w:marRight w:val="0"/>
      <w:marTop w:val="0"/>
      <w:marBottom w:val="0"/>
      <w:divBdr>
        <w:top w:val="none" w:sz="0" w:space="0" w:color="auto"/>
        <w:left w:val="none" w:sz="0" w:space="0" w:color="auto"/>
        <w:bottom w:val="none" w:sz="0" w:space="0" w:color="auto"/>
        <w:right w:val="none" w:sz="0" w:space="0" w:color="auto"/>
      </w:divBdr>
    </w:div>
    <w:div w:id="1863086098">
      <w:bodyDiv w:val="1"/>
      <w:marLeft w:val="0"/>
      <w:marRight w:val="0"/>
      <w:marTop w:val="0"/>
      <w:marBottom w:val="0"/>
      <w:divBdr>
        <w:top w:val="none" w:sz="0" w:space="0" w:color="auto"/>
        <w:left w:val="none" w:sz="0" w:space="0" w:color="auto"/>
        <w:bottom w:val="none" w:sz="0" w:space="0" w:color="auto"/>
        <w:right w:val="none" w:sz="0" w:space="0" w:color="auto"/>
      </w:divBdr>
    </w:div>
    <w:div w:id="1894851338">
      <w:bodyDiv w:val="1"/>
      <w:marLeft w:val="0"/>
      <w:marRight w:val="0"/>
      <w:marTop w:val="0"/>
      <w:marBottom w:val="0"/>
      <w:divBdr>
        <w:top w:val="none" w:sz="0" w:space="0" w:color="auto"/>
        <w:left w:val="none" w:sz="0" w:space="0" w:color="auto"/>
        <w:bottom w:val="none" w:sz="0" w:space="0" w:color="auto"/>
        <w:right w:val="none" w:sz="0" w:space="0" w:color="auto"/>
      </w:divBdr>
    </w:div>
    <w:div w:id="1914467917">
      <w:bodyDiv w:val="1"/>
      <w:marLeft w:val="0"/>
      <w:marRight w:val="0"/>
      <w:marTop w:val="0"/>
      <w:marBottom w:val="0"/>
      <w:divBdr>
        <w:top w:val="none" w:sz="0" w:space="0" w:color="auto"/>
        <w:left w:val="none" w:sz="0" w:space="0" w:color="auto"/>
        <w:bottom w:val="none" w:sz="0" w:space="0" w:color="auto"/>
        <w:right w:val="none" w:sz="0" w:space="0" w:color="auto"/>
      </w:divBdr>
    </w:div>
    <w:div w:id="1988783876">
      <w:bodyDiv w:val="1"/>
      <w:marLeft w:val="0"/>
      <w:marRight w:val="0"/>
      <w:marTop w:val="0"/>
      <w:marBottom w:val="0"/>
      <w:divBdr>
        <w:top w:val="none" w:sz="0" w:space="0" w:color="auto"/>
        <w:left w:val="none" w:sz="0" w:space="0" w:color="auto"/>
        <w:bottom w:val="none" w:sz="0" w:space="0" w:color="auto"/>
        <w:right w:val="none" w:sz="0" w:space="0" w:color="auto"/>
      </w:divBdr>
    </w:div>
    <w:div w:id="20981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ica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B93B7-B116-43C5-8EF5-7AFE0ACD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6248</Words>
  <Characters>35618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41783</CharactersWithSpaces>
  <SharedDoc>false</SharedDoc>
  <HLinks>
    <vt:vector size="102" baseType="variant">
      <vt:variant>
        <vt:i4>6488116</vt:i4>
      </vt:variant>
      <vt:variant>
        <vt:i4>48</vt:i4>
      </vt:variant>
      <vt:variant>
        <vt:i4>0</vt:i4>
      </vt:variant>
      <vt:variant>
        <vt:i4>5</vt:i4>
      </vt:variant>
      <vt:variant>
        <vt:lpwstr>garantf1://10080094.0/</vt:lpwstr>
      </vt:variant>
      <vt:variant>
        <vt:lpwstr/>
      </vt:variant>
      <vt:variant>
        <vt:i4>6488116</vt:i4>
      </vt:variant>
      <vt:variant>
        <vt:i4>45</vt:i4>
      </vt:variant>
      <vt:variant>
        <vt:i4>0</vt:i4>
      </vt:variant>
      <vt:variant>
        <vt:i4>5</vt:i4>
      </vt:variant>
      <vt:variant>
        <vt:lpwstr>garantf1://10080094.0/</vt:lpwstr>
      </vt:variant>
      <vt:variant>
        <vt:lpwstr/>
      </vt:variant>
      <vt:variant>
        <vt:i4>6488116</vt:i4>
      </vt:variant>
      <vt:variant>
        <vt:i4>42</vt:i4>
      </vt:variant>
      <vt:variant>
        <vt:i4>0</vt:i4>
      </vt:variant>
      <vt:variant>
        <vt:i4>5</vt:i4>
      </vt:variant>
      <vt:variant>
        <vt:lpwstr>garantf1://10080094.0/</vt:lpwstr>
      </vt:variant>
      <vt:variant>
        <vt:lpwstr/>
      </vt:variant>
      <vt:variant>
        <vt:i4>6488116</vt:i4>
      </vt:variant>
      <vt:variant>
        <vt:i4>39</vt:i4>
      </vt:variant>
      <vt:variant>
        <vt:i4>0</vt:i4>
      </vt:variant>
      <vt:variant>
        <vt:i4>5</vt:i4>
      </vt:variant>
      <vt:variant>
        <vt:lpwstr>garantf1://10080094.0/</vt:lpwstr>
      </vt:variant>
      <vt:variant>
        <vt:lpwstr/>
      </vt:variant>
      <vt:variant>
        <vt:i4>3276852</vt:i4>
      </vt:variant>
      <vt:variant>
        <vt:i4>36</vt:i4>
      </vt:variant>
      <vt:variant>
        <vt:i4>0</vt:i4>
      </vt:variant>
      <vt:variant>
        <vt:i4>5</vt:i4>
      </vt:variant>
      <vt:variant>
        <vt:lpwstr>consultantplus://offline/ref=BAC39C473421F944C37C8E604B304D5F4AF09E725839C10832E6C650A8DFF66C3D52EFB14639A731o0z1H</vt:lpwstr>
      </vt:variant>
      <vt:variant>
        <vt:lpwstr/>
      </vt:variant>
      <vt:variant>
        <vt:i4>3276898</vt:i4>
      </vt:variant>
      <vt:variant>
        <vt:i4>33</vt:i4>
      </vt:variant>
      <vt:variant>
        <vt:i4>0</vt:i4>
      </vt:variant>
      <vt:variant>
        <vt:i4>5</vt:i4>
      </vt:variant>
      <vt:variant>
        <vt:lpwstr>consultantplus://offline/ref=BAC39C473421F944C37C8E604B304D5F4AF09E725839C10832E6C650A8DFF66C3D52EFB14639A531o0zEH</vt:lpwstr>
      </vt:variant>
      <vt:variant>
        <vt:lpwstr/>
      </vt:variant>
      <vt:variant>
        <vt:i4>2490421</vt:i4>
      </vt:variant>
      <vt:variant>
        <vt:i4>30</vt:i4>
      </vt:variant>
      <vt:variant>
        <vt:i4>0</vt:i4>
      </vt:variant>
      <vt:variant>
        <vt:i4>5</vt:i4>
      </vt:variant>
      <vt:variant>
        <vt:lpwstr>consultantplus://offline/ref=44916F0126FFC39C18B8679A5A88F27B1C3412397A579452828B5ED7BDCCA8E9CC05D68B6516BF03FCkFJ</vt:lpwstr>
      </vt:variant>
      <vt:variant>
        <vt:lpwstr/>
      </vt:variant>
      <vt:variant>
        <vt:i4>2490422</vt:i4>
      </vt:variant>
      <vt:variant>
        <vt:i4>27</vt:i4>
      </vt:variant>
      <vt:variant>
        <vt:i4>0</vt:i4>
      </vt:variant>
      <vt:variant>
        <vt:i4>5</vt:i4>
      </vt:variant>
      <vt:variant>
        <vt:lpwstr>consultantplus://offline/ref=44916F0126FFC39C18B8679A5A88F27B1C3412397A579452828B5ED7BDCCA8E9CC05D68B6516BF03FCkEJ</vt:lpwstr>
      </vt:variant>
      <vt:variant>
        <vt:lpwstr/>
      </vt:variant>
      <vt:variant>
        <vt:i4>6357043</vt:i4>
      </vt:variant>
      <vt:variant>
        <vt:i4>24</vt:i4>
      </vt:variant>
      <vt:variant>
        <vt:i4>0</vt:i4>
      </vt:variant>
      <vt:variant>
        <vt:i4>5</vt:i4>
      </vt:variant>
      <vt:variant>
        <vt:lpwstr/>
      </vt:variant>
      <vt:variant>
        <vt:lpwstr>Par1115</vt:lpwstr>
      </vt:variant>
      <vt:variant>
        <vt:i4>6684722</vt:i4>
      </vt:variant>
      <vt:variant>
        <vt:i4>21</vt:i4>
      </vt:variant>
      <vt:variant>
        <vt:i4>0</vt:i4>
      </vt:variant>
      <vt:variant>
        <vt:i4>5</vt:i4>
      </vt:variant>
      <vt:variant>
        <vt:lpwstr/>
      </vt:variant>
      <vt:variant>
        <vt:lpwstr>Par1063</vt:lpwstr>
      </vt:variant>
      <vt:variant>
        <vt:i4>6619186</vt:i4>
      </vt:variant>
      <vt:variant>
        <vt:i4>18</vt:i4>
      </vt:variant>
      <vt:variant>
        <vt:i4>0</vt:i4>
      </vt:variant>
      <vt:variant>
        <vt:i4>5</vt:i4>
      </vt:variant>
      <vt:variant>
        <vt:lpwstr/>
      </vt:variant>
      <vt:variant>
        <vt:lpwstr>Par1054</vt:lpwstr>
      </vt:variant>
      <vt:variant>
        <vt:i4>6619186</vt:i4>
      </vt:variant>
      <vt:variant>
        <vt:i4>15</vt:i4>
      </vt:variant>
      <vt:variant>
        <vt:i4>0</vt:i4>
      </vt:variant>
      <vt:variant>
        <vt:i4>5</vt:i4>
      </vt:variant>
      <vt:variant>
        <vt:lpwstr/>
      </vt:variant>
      <vt:variant>
        <vt:lpwstr>Par1054</vt:lpwstr>
      </vt:variant>
      <vt:variant>
        <vt:i4>6750258</vt:i4>
      </vt:variant>
      <vt:variant>
        <vt:i4>12</vt:i4>
      </vt:variant>
      <vt:variant>
        <vt:i4>0</vt:i4>
      </vt:variant>
      <vt:variant>
        <vt:i4>5</vt:i4>
      </vt:variant>
      <vt:variant>
        <vt:lpwstr/>
      </vt:variant>
      <vt:variant>
        <vt:lpwstr>Par1075</vt:lpwstr>
      </vt:variant>
      <vt:variant>
        <vt:i4>7143482</vt:i4>
      </vt:variant>
      <vt:variant>
        <vt:i4>9</vt:i4>
      </vt:variant>
      <vt:variant>
        <vt:i4>0</vt:i4>
      </vt:variant>
      <vt:variant>
        <vt:i4>5</vt:i4>
      </vt:variant>
      <vt:variant>
        <vt:lpwstr/>
      </vt:variant>
      <vt:variant>
        <vt:lpwstr>Par985</vt:lpwstr>
      </vt:variant>
      <vt:variant>
        <vt:i4>6946871</vt:i4>
      </vt:variant>
      <vt:variant>
        <vt:i4>6</vt:i4>
      </vt:variant>
      <vt:variant>
        <vt:i4>0</vt:i4>
      </vt:variant>
      <vt:variant>
        <vt:i4>5</vt:i4>
      </vt:variant>
      <vt:variant>
        <vt:lpwstr/>
      </vt:variant>
      <vt:variant>
        <vt:lpwstr>Par952</vt:lpwstr>
      </vt:variant>
      <vt:variant>
        <vt:i4>7143483</vt:i4>
      </vt:variant>
      <vt:variant>
        <vt:i4>3</vt:i4>
      </vt:variant>
      <vt:variant>
        <vt:i4>0</vt:i4>
      </vt:variant>
      <vt:variant>
        <vt:i4>5</vt:i4>
      </vt:variant>
      <vt:variant>
        <vt:lpwstr>consultantplus://offline/ref=EAA5AA609FC9D0EB60EF1B180E28A3639F8F2BC694B188E20BA08742CEA75C8956AB5279714F2404r8o7I</vt:lpwstr>
      </vt:variant>
      <vt:variant>
        <vt:lpwstr/>
      </vt:variant>
      <vt:variant>
        <vt:i4>7143479</vt:i4>
      </vt:variant>
      <vt:variant>
        <vt:i4>0</vt:i4>
      </vt:variant>
      <vt:variant>
        <vt:i4>0</vt:i4>
      </vt:variant>
      <vt:variant>
        <vt:i4>5</vt:i4>
      </vt:variant>
      <vt:variant>
        <vt:lpwstr>consultantplus://offline/ref=EAA5AA609FC9D0EB60EF1B180E28A3639F8F2BC694B188E20BA08742CEA75C8956AB5279714F2407r8o8I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2020-06-05T18:36:00Z</dcterms:created>
  <dcterms:modified xsi:type="dcterms:W3CDTF">2020-06-09T05:01:00Z</dcterms:modified>
</cp:coreProperties>
</file>